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26" w:rsidRPr="00615648" w:rsidRDefault="00381026" w:rsidP="00381026">
      <w:pPr>
        <w:spacing w:line="240" w:lineRule="auto"/>
        <w:jc w:val="both"/>
        <w:rPr>
          <w:rFonts w:ascii="EON Brix Sans" w:hAnsi="EON Brix Sans" w:cstheme="majorHAnsi"/>
          <w:i/>
        </w:rPr>
      </w:pPr>
      <w:r w:rsidRPr="00615648">
        <w:rPr>
          <w:rFonts w:ascii="EON Brix Sans" w:hAnsi="EON Brix Sans" w:cstheme="majorHAnsi"/>
          <w:i/>
        </w:rPr>
        <w:t xml:space="preserve">Az alábbi Elfogadó Nyilatkozatot megfelelően töltse ki és szabályosan írja alá, ha Ön </w:t>
      </w:r>
      <w:r w:rsidRPr="00615648">
        <w:rPr>
          <w:rFonts w:ascii="EON Brix Sans" w:hAnsi="EON Brix Sans" w:cstheme="majorHAnsi"/>
          <w:b/>
          <w:i/>
        </w:rPr>
        <w:t>nem természetes személy</w:t>
      </w:r>
      <w:r w:rsidRPr="00615648">
        <w:rPr>
          <w:rFonts w:ascii="EON Brix Sans" w:hAnsi="EON Brix Sans" w:cstheme="majorHAnsi"/>
          <w:i/>
        </w:rPr>
        <w:t xml:space="preserve"> képviseletében, akár annak törvényes szervezeti képviselőjeként, akár annak Meghatalmazással rendelkező meghatalmazottjaként jár el!</w:t>
      </w:r>
    </w:p>
    <w:p w:rsidR="00381026" w:rsidRPr="00615648" w:rsidRDefault="00381026" w:rsidP="00381026">
      <w:pPr>
        <w:spacing w:line="240" w:lineRule="auto"/>
        <w:jc w:val="center"/>
        <w:rPr>
          <w:rFonts w:ascii="EON Brix Sans" w:hAnsi="EON Brix Sans" w:cstheme="majorHAnsi"/>
          <w:b/>
          <w:caps/>
        </w:rPr>
      </w:pPr>
      <w:r w:rsidRPr="00615648">
        <w:rPr>
          <w:rFonts w:ascii="EON Brix Sans" w:hAnsi="EON Brix Sans" w:cstheme="majorHAnsi"/>
          <w:b/>
          <w:caps/>
        </w:rPr>
        <w:t>Elfogadó Nyilatkozat – Nem természetes személy</w:t>
      </w:r>
    </w:p>
    <w:p w:rsidR="00381026" w:rsidRPr="00615648" w:rsidRDefault="00381026" w:rsidP="00381026">
      <w:pPr>
        <w:spacing w:line="240" w:lineRule="auto"/>
        <w:jc w:val="both"/>
        <w:rPr>
          <w:rFonts w:ascii="EON Brix Sans" w:hAnsi="EON Brix Sans" w:cstheme="majorHAnsi"/>
          <w:b/>
        </w:rPr>
      </w:pPr>
      <w:r w:rsidRPr="00615648">
        <w:rPr>
          <w:rFonts w:ascii="EON Brix Sans" w:hAnsi="EON Brix Sans" w:cstheme="majorHAnsi"/>
          <w:b/>
        </w:rPr>
        <w:t xml:space="preserve">Az Ajánlattevő által a Részvényes tulajdonában lévő, a Takarék Jelzálogbank Nyilvánosan Működő Részvénytársaság (székhelye: 1117 Budapest, Magyar Tudósok körútja 9. G. </w:t>
      </w:r>
      <w:proofErr w:type="gramStart"/>
      <w:r w:rsidRPr="00615648">
        <w:rPr>
          <w:rFonts w:ascii="EON Brix Sans" w:hAnsi="EON Brix Sans" w:cstheme="majorHAnsi"/>
          <w:b/>
        </w:rPr>
        <w:t>ép</w:t>
      </w:r>
      <w:proofErr w:type="gramEnd"/>
      <w:r w:rsidRPr="00615648">
        <w:rPr>
          <w:rFonts w:ascii="EON Brix Sans" w:hAnsi="EON Brix Sans" w:cstheme="majorHAnsi"/>
          <w:b/>
        </w:rPr>
        <w:t>. cégjegyzékszáma: Cg.01-10-043638) által kibocsátott Részvényekre tett, a Felügyelet</w:t>
      </w:r>
      <w:r w:rsidRPr="00381026">
        <w:rPr>
          <w:rFonts w:ascii="EON Brix Sans" w:hAnsi="EON Brix Sans" w:cstheme="majorHAnsi"/>
          <w:b/>
        </w:rPr>
        <w:t xml:space="preserve"> H-KE-III-52/2021</w:t>
      </w:r>
      <w:r>
        <w:rPr>
          <w:rFonts w:ascii="Times New Roman" w:hAnsi="Times New Roman"/>
          <w:sz w:val="24"/>
          <w:szCs w:val="24"/>
        </w:rPr>
        <w:t xml:space="preserve"> </w:t>
      </w:r>
      <w:r w:rsidRPr="00615648">
        <w:rPr>
          <w:rFonts w:ascii="EON Brix Sans" w:hAnsi="EON Brix Sans" w:cstheme="majorHAnsi"/>
          <w:b/>
        </w:rPr>
        <w:t xml:space="preserve">számú határozattal </w:t>
      </w:r>
      <w:r>
        <w:rPr>
          <w:rFonts w:ascii="EON Brix Sans" w:hAnsi="EON Brix Sans" w:cstheme="majorHAnsi"/>
          <w:b/>
        </w:rPr>
        <w:t>2021. január 14.</w:t>
      </w:r>
      <w:r w:rsidRPr="00615648">
        <w:rPr>
          <w:rFonts w:ascii="EON Brix Sans" w:hAnsi="EON Brix Sans" w:cstheme="majorHAnsi"/>
          <w:b/>
        </w:rPr>
        <w:t xml:space="preserve"> napján jóváhagyott Ajánlatot a jelen Elfogadó Nyilatkozat aláírásával a Részvényes elfogadja az alábbiak szerint:</w:t>
      </w:r>
    </w:p>
    <w:p w:rsidR="00381026" w:rsidRPr="00615648" w:rsidRDefault="00381026" w:rsidP="00381026">
      <w:pPr>
        <w:spacing w:before="120" w:after="120" w:line="240" w:lineRule="auto"/>
        <w:rPr>
          <w:rFonts w:ascii="EON Brix Sans" w:hAnsi="EON Brix Sans" w:cstheme="majorHAnsi"/>
        </w:rPr>
      </w:pPr>
      <w:r w:rsidRPr="00615648">
        <w:rPr>
          <w:rFonts w:ascii="EON Brix Sans" w:hAnsi="EON Brix Sans" w:cstheme="majorHAnsi"/>
        </w:rPr>
        <w:t>1.</w:t>
      </w:r>
      <w:r w:rsidRPr="00615648">
        <w:rPr>
          <w:rFonts w:ascii="EON Brix Sans" w:hAnsi="EON Brix Sans" w:cstheme="majorHAnsi"/>
        </w:rPr>
        <w:tab/>
        <w:t xml:space="preserve">A Részvényes cégneve: </w:t>
      </w:r>
      <w:sdt>
        <w:sdtPr>
          <w:rPr>
            <w:rFonts w:ascii="EON Brix Sans" w:hAnsi="EON Brix Sans" w:cstheme="majorHAnsi"/>
          </w:rPr>
          <w:id w:val="-31198967"/>
          <w:placeholder>
            <w:docPart w:val="DefaultPlaceholder_-1854013440"/>
          </w:placeholder>
          <w:showingPlcHdr/>
          <w:text/>
        </w:sdtPr>
        <w:sdtEndPr/>
        <w:sdtContent>
          <w:r w:rsidR="00EE2E68"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székhelye - ország: </w:t>
      </w:r>
      <w:sdt>
        <w:sdtPr>
          <w:rPr>
            <w:rFonts w:ascii="EON Brix Sans" w:hAnsi="EON Brix Sans" w:cstheme="majorHAnsi"/>
          </w:rPr>
          <w:id w:val="1640680741"/>
          <w:placeholder>
            <w:docPart w:val="DefaultPlaceholder_-1854013440"/>
          </w:placeholder>
          <w:showingPlcHdr/>
          <w:text/>
        </w:sdtPr>
        <w:sdtEndPr/>
        <w:sdtContent>
          <w:r w:rsidR="00EE2E68"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székhelye - irányítószám: </w:t>
      </w:r>
      <w:sdt>
        <w:sdtPr>
          <w:rPr>
            <w:rFonts w:ascii="EON Brix Sans" w:hAnsi="EON Brix Sans" w:cstheme="majorHAnsi"/>
          </w:rPr>
          <w:id w:val="2033755929"/>
          <w:placeholder>
            <w:docPart w:val="DefaultPlaceholder_-1854013440"/>
          </w:placeholder>
          <w:showingPlcHdr/>
          <w:text/>
        </w:sdtPr>
        <w:sdtEndPr/>
        <w:sdtContent>
          <w:r w:rsidR="00EE2E68"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székhelye – közterület, utca, házszám: </w:t>
      </w:r>
      <w:sdt>
        <w:sdtPr>
          <w:rPr>
            <w:rFonts w:ascii="EON Brix Sans" w:hAnsi="EON Brix Sans" w:cstheme="majorHAnsi"/>
          </w:rPr>
          <w:id w:val="-1081980264"/>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levelezési címe (amennyiben az eltér a korábban megadott címtől): </w:t>
      </w:r>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Levelezési cím - ország: </w:t>
      </w:r>
      <w:sdt>
        <w:sdtPr>
          <w:rPr>
            <w:rFonts w:ascii="EON Brix Sans" w:hAnsi="EON Brix Sans" w:cstheme="majorHAnsi"/>
          </w:rPr>
          <w:id w:val="-22561869"/>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Levelezési cím - irányítószám: </w:t>
      </w:r>
      <w:sdt>
        <w:sdtPr>
          <w:rPr>
            <w:rFonts w:ascii="EON Brix Sans" w:hAnsi="EON Brix Sans" w:cstheme="majorHAnsi"/>
          </w:rPr>
          <w:id w:val="820771536"/>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Levelezési cím – közterület, utca, házszám: </w:t>
      </w:r>
      <w:sdt>
        <w:sdtPr>
          <w:rPr>
            <w:rFonts w:ascii="EON Brix Sans" w:hAnsi="EON Brix Sans" w:cstheme="majorHAnsi"/>
          </w:rPr>
          <w:id w:val="1758559105"/>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cégjegyzékszáma: </w:t>
      </w:r>
      <w:sdt>
        <w:sdtPr>
          <w:rPr>
            <w:rFonts w:ascii="EON Brix Sans" w:hAnsi="EON Brix Sans" w:cstheme="majorHAnsi"/>
          </w:rPr>
          <w:id w:val="1713843197"/>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adószáma: </w:t>
      </w:r>
      <w:sdt>
        <w:sdtPr>
          <w:rPr>
            <w:rFonts w:ascii="EON Brix Sans" w:hAnsi="EON Brix Sans" w:cstheme="majorHAnsi"/>
          </w:rPr>
          <w:id w:val="-569421271"/>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A Részvényes telefonszáma: </w:t>
      </w:r>
      <w:sdt>
        <w:sdtPr>
          <w:rPr>
            <w:rFonts w:ascii="EON Brix Sans" w:hAnsi="EON Brix Sans" w:cstheme="majorHAnsi"/>
          </w:rPr>
          <w:id w:val="1140693555"/>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A Részvényes e-mail címe: </w:t>
      </w:r>
      <w:sdt>
        <w:sdtPr>
          <w:rPr>
            <w:rFonts w:ascii="EON Brix Sans" w:hAnsi="EON Brix Sans" w:cstheme="majorHAnsi"/>
          </w:rPr>
          <w:id w:val="-156699718"/>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 xml:space="preserve">2. </w:t>
      </w:r>
      <w:r w:rsidRPr="00615648">
        <w:rPr>
          <w:rFonts w:ascii="EON Brix Sans" w:hAnsi="EON Brix Sans" w:cstheme="majorHAnsi"/>
        </w:rPr>
        <w:tab/>
        <w:t>Lebonyolító adatai</w:t>
      </w:r>
    </w:p>
    <w:p w:rsidR="00381026" w:rsidRPr="00615648" w:rsidRDefault="00381026" w:rsidP="00381026">
      <w:pPr>
        <w:pStyle w:val="Listaszerbekezds"/>
        <w:spacing w:line="240" w:lineRule="auto"/>
        <w:jc w:val="both"/>
        <w:rPr>
          <w:rFonts w:ascii="EON Brix Sans" w:hAnsi="EON Brix Sans" w:cstheme="majorHAnsi"/>
        </w:rPr>
      </w:pPr>
      <w:r w:rsidRPr="00615648">
        <w:rPr>
          <w:rFonts w:ascii="EON Brix Sans" w:hAnsi="EON Brix Sans" w:cstheme="majorHAnsi"/>
        </w:rPr>
        <w:t>Lebonyolító neve: EQUILOR Befektetési Zártkörűen Működő Részvénytársaság</w:t>
      </w:r>
    </w:p>
    <w:p w:rsidR="00381026" w:rsidRPr="00615648" w:rsidRDefault="00381026" w:rsidP="00381026">
      <w:pPr>
        <w:pStyle w:val="Listaszerbekezds"/>
        <w:spacing w:line="240" w:lineRule="auto"/>
        <w:jc w:val="both"/>
        <w:rPr>
          <w:rFonts w:ascii="EON Brix Sans" w:hAnsi="EON Brix Sans" w:cstheme="majorHAnsi"/>
        </w:rPr>
      </w:pPr>
      <w:r w:rsidRPr="00615648">
        <w:rPr>
          <w:rFonts w:ascii="EON Brix Sans" w:hAnsi="EON Brix Sans" w:cstheme="majorHAnsi"/>
        </w:rPr>
        <w:t>Lebonyolító székhelye: Magyarország, H-1026 Budapest, Pasaréti út 122-124.</w:t>
      </w:r>
    </w:p>
    <w:p w:rsidR="00381026" w:rsidRPr="00615648" w:rsidRDefault="00381026" w:rsidP="00381026">
      <w:pPr>
        <w:pStyle w:val="Listaszerbekezds"/>
        <w:spacing w:line="240" w:lineRule="auto"/>
        <w:jc w:val="both"/>
        <w:rPr>
          <w:rFonts w:ascii="EON Brix Sans" w:hAnsi="EON Brix Sans" w:cstheme="majorHAnsi"/>
        </w:rPr>
      </w:pPr>
      <w:r w:rsidRPr="00615648">
        <w:rPr>
          <w:rFonts w:ascii="EON Brix Sans" w:hAnsi="EON Brix Sans" w:cstheme="majorHAnsi"/>
        </w:rPr>
        <w:t>Lebonyolító cégjegyzékszáma: Cg.01-10-041431</w:t>
      </w:r>
    </w:p>
    <w:p w:rsidR="00381026" w:rsidRPr="00615648" w:rsidRDefault="00381026" w:rsidP="00381026">
      <w:pPr>
        <w:pStyle w:val="Listaszerbekezds"/>
        <w:spacing w:line="240" w:lineRule="auto"/>
        <w:jc w:val="both"/>
        <w:rPr>
          <w:rFonts w:ascii="EON Brix Sans" w:hAnsi="EON Brix Sans" w:cstheme="majorHAnsi"/>
        </w:rPr>
      </w:pPr>
    </w:p>
    <w:p w:rsidR="00381026" w:rsidRPr="00615648" w:rsidRDefault="00381026" w:rsidP="00381026">
      <w:pPr>
        <w:pStyle w:val="Listaszerbekezds"/>
        <w:spacing w:line="240" w:lineRule="auto"/>
        <w:jc w:val="both"/>
        <w:rPr>
          <w:rFonts w:ascii="EON Brix Sans" w:hAnsi="EON Brix Sans" w:cstheme="majorHAnsi"/>
        </w:rPr>
      </w:pPr>
      <w:r w:rsidRPr="00615648">
        <w:rPr>
          <w:rFonts w:ascii="EON Brix Sans" w:hAnsi="EON Brix Sans" w:cstheme="majorHAnsi"/>
        </w:rPr>
        <w:t xml:space="preserve">Az Elfogadó Nyilatkozat postai megküldése esetén alkalmazandó postacím: </w:t>
      </w:r>
    </w:p>
    <w:p w:rsidR="00381026" w:rsidRPr="00615648" w:rsidRDefault="00381026" w:rsidP="00381026">
      <w:pPr>
        <w:tabs>
          <w:tab w:val="left" w:pos="851"/>
        </w:tabs>
        <w:spacing w:after="0" w:line="240" w:lineRule="auto"/>
        <w:ind w:left="708"/>
        <w:jc w:val="both"/>
        <w:rPr>
          <w:rFonts w:ascii="EON Brix Sans" w:hAnsi="EON Brix Sans" w:cstheme="majorHAnsi"/>
        </w:rPr>
      </w:pPr>
      <w:r w:rsidRPr="00615648">
        <w:rPr>
          <w:rFonts w:ascii="EON Brix Sans" w:hAnsi="EON Brix Sans" w:cstheme="majorHAnsi"/>
        </w:rPr>
        <w:t>Magyarország, H-1301 Budapest, Postafiók 7.</w:t>
      </w:r>
    </w:p>
    <w:p w:rsidR="00381026" w:rsidRPr="00615648" w:rsidRDefault="00381026" w:rsidP="00381026">
      <w:pPr>
        <w:tabs>
          <w:tab w:val="left" w:pos="851"/>
        </w:tabs>
        <w:spacing w:after="0" w:line="240" w:lineRule="auto"/>
        <w:ind w:left="708"/>
        <w:jc w:val="both"/>
        <w:rPr>
          <w:rFonts w:ascii="EON Brix Sans" w:hAnsi="EON Brix Sans" w:cstheme="majorHAnsi"/>
        </w:rPr>
      </w:pPr>
    </w:p>
    <w:p w:rsidR="00381026" w:rsidRPr="00615648" w:rsidRDefault="00381026" w:rsidP="00381026">
      <w:pPr>
        <w:tabs>
          <w:tab w:val="left" w:pos="851"/>
        </w:tabs>
        <w:spacing w:after="0" w:line="240" w:lineRule="auto"/>
        <w:ind w:left="708"/>
        <w:jc w:val="both"/>
        <w:rPr>
          <w:rFonts w:ascii="EON Brix Sans" w:hAnsi="EON Brix Sans" w:cstheme="majorHAnsi"/>
        </w:rPr>
      </w:pPr>
      <w:r w:rsidRPr="00615648">
        <w:rPr>
          <w:rFonts w:ascii="EON Brix Sans" w:hAnsi="EON Brix Sans" w:cstheme="majorHAnsi"/>
          <w:b/>
        </w:rPr>
        <w:t xml:space="preserve">A borítékon kérjük feltüntetni az „Ajánlat TAKARÉK 2021” megjelölést. </w:t>
      </w:r>
    </w:p>
    <w:p w:rsidR="00381026" w:rsidRPr="00615648" w:rsidRDefault="00381026" w:rsidP="00381026">
      <w:pPr>
        <w:spacing w:before="120" w:after="120" w:line="240" w:lineRule="auto"/>
        <w:ind w:left="709"/>
        <w:jc w:val="both"/>
        <w:rPr>
          <w:rFonts w:ascii="EON Brix Sans" w:hAnsi="EON Brix Sans" w:cstheme="majorHAnsi"/>
        </w:rPr>
      </w:pPr>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3.</w:t>
      </w:r>
      <w:r w:rsidRPr="00615648">
        <w:rPr>
          <w:rFonts w:ascii="EON Brix Sans" w:hAnsi="EON Brix Sans" w:cstheme="majorHAnsi"/>
        </w:rPr>
        <w:tab/>
        <w:t>A Részvények száma, amelyekre vonatkozóan a Részvényes elfogadta az Ajánlatot:</w:t>
      </w:r>
    </w:p>
    <w:p w:rsidR="00381026" w:rsidRPr="00615648" w:rsidRDefault="00381026" w:rsidP="00381026">
      <w:pPr>
        <w:spacing w:before="120" w:after="120" w:line="240" w:lineRule="auto"/>
        <w:jc w:val="both"/>
        <w:rPr>
          <w:rFonts w:ascii="EON Brix Sans" w:hAnsi="EON Brix Sans" w:cstheme="majorHAnsi"/>
        </w:rPr>
      </w:pPr>
    </w:p>
    <w:p w:rsidR="00381026" w:rsidRPr="00615648" w:rsidRDefault="00381026" w:rsidP="00381026">
      <w:pPr>
        <w:spacing w:before="120" w:after="120" w:line="240" w:lineRule="auto"/>
        <w:jc w:val="both"/>
        <w:rPr>
          <w:rFonts w:ascii="EON Brix Sans" w:hAnsi="EON Brix Sans" w:cstheme="majorHAnsi"/>
        </w:rPr>
      </w:pPr>
    </w:p>
    <w:tbl>
      <w:tblPr>
        <w:tblStyle w:val="Rcsostblzat"/>
        <w:tblW w:w="0" w:type="auto"/>
        <w:tblInd w:w="720" w:type="dxa"/>
        <w:tblLayout w:type="fixed"/>
        <w:tblLook w:val="04A0" w:firstRow="1" w:lastRow="0" w:firstColumn="1" w:lastColumn="0" w:noHBand="0" w:noVBand="1"/>
      </w:tblPr>
      <w:tblGrid>
        <w:gridCol w:w="2961"/>
        <w:gridCol w:w="425"/>
        <w:gridCol w:w="1843"/>
        <w:gridCol w:w="3113"/>
      </w:tblGrid>
      <w:tr w:rsidR="00381026" w:rsidTr="00150F98">
        <w:tc>
          <w:tcPr>
            <w:tcW w:w="3386" w:type="dxa"/>
            <w:gridSpan w:val="2"/>
          </w:tcPr>
          <w:p w:rsidR="00381026" w:rsidRPr="00615648" w:rsidRDefault="00381026"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Részvénytípus*</w:t>
            </w:r>
          </w:p>
        </w:tc>
        <w:tc>
          <w:tcPr>
            <w:tcW w:w="1843" w:type="dxa"/>
          </w:tcPr>
          <w:p w:rsidR="00381026" w:rsidRPr="00615648" w:rsidRDefault="00381026"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darabszám</w:t>
            </w:r>
          </w:p>
        </w:tc>
        <w:tc>
          <w:tcPr>
            <w:tcW w:w="3113" w:type="dxa"/>
          </w:tcPr>
          <w:p w:rsidR="00381026" w:rsidRPr="00615648" w:rsidRDefault="00381026"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darabszám betűvel</w:t>
            </w:r>
          </w:p>
        </w:tc>
      </w:tr>
      <w:tr w:rsidR="00381026" w:rsidTr="00150F98">
        <w:tc>
          <w:tcPr>
            <w:tcW w:w="2961" w:type="dxa"/>
            <w:tcBorders>
              <w:right w:val="single" w:sz="18" w:space="0" w:color="auto"/>
            </w:tcBorders>
          </w:tcPr>
          <w:p w:rsidR="00381026" w:rsidRPr="00615648" w:rsidRDefault="00381026"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„A” sorozatú törzsrészvény</w:t>
            </w:r>
          </w:p>
        </w:tc>
        <w:sdt>
          <w:sdtPr>
            <w:rPr>
              <w:rFonts w:ascii="EON Brix Sans" w:hAnsi="EON Brix Sans" w:cstheme="majorHAnsi"/>
            </w:rPr>
            <w:id w:val="1128970246"/>
            <w14:checkbox>
              <w14:checked w14:val="0"/>
              <w14:checkedState w14:val="2612" w14:font="MS Gothic"/>
              <w14:uncheckedState w14:val="2610" w14:font="MS Gothic"/>
            </w14:checkbox>
          </w:sdtPr>
          <w:sdtEndPr/>
          <w:sdtContent>
            <w:tc>
              <w:tcPr>
                <w:tcW w:w="425" w:type="dxa"/>
                <w:tcBorders>
                  <w:top w:val="single" w:sz="18" w:space="0" w:color="auto"/>
                  <w:left w:val="single" w:sz="18" w:space="0" w:color="auto"/>
                  <w:bottom w:val="single" w:sz="18" w:space="0" w:color="auto"/>
                  <w:right w:val="single" w:sz="18" w:space="0" w:color="auto"/>
                </w:tcBorders>
              </w:tcPr>
              <w:p w:rsidR="00381026" w:rsidRPr="00615648" w:rsidRDefault="003925AD" w:rsidP="00150F98">
                <w:pPr>
                  <w:pStyle w:val="Listaszerbekezds"/>
                  <w:spacing w:line="240" w:lineRule="auto"/>
                  <w:ind w:left="0"/>
                  <w:jc w:val="both"/>
                  <w:rPr>
                    <w:rFonts w:ascii="EON Brix Sans" w:hAnsi="EON Brix Sans" w:cstheme="majorHAnsi"/>
                  </w:rPr>
                </w:pPr>
                <w:r>
                  <w:rPr>
                    <w:rFonts w:ascii="MS Gothic" w:eastAsia="MS Gothic" w:hAnsi="MS Gothic" w:cstheme="majorHAnsi" w:hint="eastAsia"/>
                  </w:rPr>
                  <w:t>☐</w:t>
                </w:r>
              </w:p>
            </w:tc>
          </w:sdtContent>
        </w:sdt>
        <w:sdt>
          <w:sdtPr>
            <w:rPr>
              <w:rFonts w:ascii="EON Brix Sans" w:hAnsi="EON Brix Sans" w:cstheme="majorHAnsi"/>
            </w:rPr>
            <w:id w:val="-1940124438"/>
            <w:placeholder>
              <w:docPart w:val="DefaultPlaceholder_-1854013440"/>
            </w:placeholder>
            <w:showingPlcHdr/>
            <w:text/>
          </w:sdtPr>
          <w:sdtEndPr/>
          <w:sdtContent>
            <w:tc>
              <w:tcPr>
                <w:tcW w:w="1843" w:type="dxa"/>
                <w:vMerge w:val="restart"/>
                <w:tcBorders>
                  <w:left w:val="single" w:sz="18" w:space="0" w:color="auto"/>
                </w:tcBorders>
              </w:tcPr>
              <w:p w:rsidR="00381026" w:rsidRPr="00615648" w:rsidRDefault="003925AD" w:rsidP="003925AD">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sdt>
          <w:sdtPr>
            <w:rPr>
              <w:rFonts w:ascii="EON Brix Sans" w:hAnsi="EON Brix Sans" w:cstheme="majorHAnsi"/>
            </w:rPr>
            <w:id w:val="-410467977"/>
            <w:placeholder>
              <w:docPart w:val="DefaultPlaceholder_-1854013440"/>
            </w:placeholder>
            <w:showingPlcHdr/>
            <w:text/>
          </w:sdtPr>
          <w:sdtEndPr/>
          <w:sdtContent>
            <w:tc>
              <w:tcPr>
                <w:tcW w:w="3113" w:type="dxa"/>
                <w:vMerge w:val="restart"/>
              </w:tcPr>
              <w:p w:rsidR="00381026" w:rsidRPr="00615648" w:rsidRDefault="004421D4"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tr>
      <w:tr w:rsidR="00381026" w:rsidTr="00150F98">
        <w:tc>
          <w:tcPr>
            <w:tcW w:w="2961" w:type="dxa"/>
            <w:tcBorders>
              <w:right w:val="single" w:sz="18" w:space="0" w:color="auto"/>
            </w:tcBorders>
          </w:tcPr>
          <w:p w:rsidR="00381026" w:rsidRPr="00615648" w:rsidRDefault="00381026"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„B” sorozatú részvény</w:t>
            </w:r>
          </w:p>
        </w:tc>
        <w:sdt>
          <w:sdtPr>
            <w:rPr>
              <w:rFonts w:ascii="EON Brix Sans" w:hAnsi="EON Brix Sans" w:cstheme="majorHAnsi"/>
            </w:rPr>
            <w:id w:val="384999598"/>
            <w14:checkbox>
              <w14:checked w14:val="0"/>
              <w14:checkedState w14:val="2612" w14:font="MS Gothic"/>
              <w14:uncheckedState w14:val="2610" w14:font="MS Gothic"/>
            </w14:checkbox>
          </w:sdtPr>
          <w:sdtEndPr/>
          <w:sdtContent>
            <w:tc>
              <w:tcPr>
                <w:tcW w:w="425" w:type="dxa"/>
                <w:tcBorders>
                  <w:top w:val="single" w:sz="18" w:space="0" w:color="auto"/>
                  <w:left w:val="single" w:sz="18" w:space="0" w:color="auto"/>
                  <w:bottom w:val="single" w:sz="18" w:space="0" w:color="auto"/>
                  <w:right w:val="single" w:sz="18" w:space="0" w:color="auto"/>
                </w:tcBorders>
              </w:tcPr>
              <w:p w:rsidR="00381026" w:rsidRPr="00615648" w:rsidRDefault="003925AD" w:rsidP="00150F98">
                <w:pPr>
                  <w:pStyle w:val="Listaszerbekezds"/>
                  <w:spacing w:line="240" w:lineRule="auto"/>
                  <w:ind w:left="0"/>
                  <w:jc w:val="both"/>
                  <w:rPr>
                    <w:rFonts w:ascii="EON Brix Sans" w:hAnsi="EON Brix Sans" w:cstheme="majorHAnsi"/>
                  </w:rPr>
                </w:pPr>
                <w:r>
                  <w:rPr>
                    <w:rFonts w:ascii="MS Gothic" w:eastAsia="MS Gothic" w:hAnsi="MS Gothic" w:cstheme="majorHAnsi" w:hint="eastAsia"/>
                  </w:rPr>
                  <w:t>☐</w:t>
                </w:r>
              </w:p>
            </w:tc>
          </w:sdtContent>
        </w:sdt>
        <w:tc>
          <w:tcPr>
            <w:tcW w:w="1843" w:type="dxa"/>
            <w:vMerge/>
            <w:tcBorders>
              <w:left w:val="single" w:sz="18" w:space="0" w:color="auto"/>
            </w:tcBorders>
          </w:tcPr>
          <w:p w:rsidR="00381026" w:rsidRPr="00615648" w:rsidRDefault="00381026" w:rsidP="00150F98">
            <w:pPr>
              <w:pStyle w:val="Listaszerbekezds"/>
              <w:spacing w:line="240" w:lineRule="auto"/>
              <w:ind w:left="0"/>
              <w:jc w:val="both"/>
              <w:rPr>
                <w:rFonts w:ascii="EON Brix Sans" w:hAnsi="EON Brix Sans" w:cstheme="majorHAnsi"/>
              </w:rPr>
            </w:pPr>
          </w:p>
        </w:tc>
        <w:tc>
          <w:tcPr>
            <w:tcW w:w="3113" w:type="dxa"/>
            <w:vMerge/>
          </w:tcPr>
          <w:p w:rsidR="00381026" w:rsidRPr="00615648" w:rsidRDefault="00381026" w:rsidP="00150F98">
            <w:pPr>
              <w:pStyle w:val="Listaszerbekezds"/>
              <w:spacing w:line="240" w:lineRule="auto"/>
              <w:ind w:left="0"/>
              <w:jc w:val="both"/>
              <w:rPr>
                <w:rFonts w:ascii="EON Brix Sans" w:hAnsi="EON Brix Sans" w:cstheme="majorHAnsi"/>
              </w:rPr>
            </w:pPr>
          </w:p>
        </w:tc>
      </w:tr>
      <w:tr w:rsidR="00381026" w:rsidTr="00150F98">
        <w:tc>
          <w:tcPr>
            <w:tcW w:w="2961" w:type="dxa"/>
            <w:tcBorders>
              <w:right w:val="single" w:sz="18" w:space="0" w:color="auto"/>
            </w:tcBorders>
          </w:tcPr>
          <w:p w:rsidR="00381026" w:rsidRPr="00615648" w:rsidRDefault="00381026"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lastRenderedPageBreak/>
              <w:t>„C” sorozatú részvény</w:t>
            </w:r>
          </w:p>
        </w:tc>
        <w:sdt>
          <w:sdtPr>
            <w:rPr>
              <w:rFonts w:ascii="EON Brix Sans" w:hAnsi="EON Brix Sans" w:cstheme="majorHAnsi"/>
            </w:rPr>
            <w:id w:val="-996262600"/>
            <w14:checkbox>
              <w14:checked w14:val="0"/>
              <w14:checkedState w14:val="2612" w14:font="MS Gothic"/>
              <w14:uncheckedState w14:val="2610" w14:font="MS Gothic"/>
            </w14:checkbox>
          </w:sdtPr>
          <w:sdtEndPr/>
          <w:sdtContent>
            <w:tc>
              <w:tcPr>
                <w:tcW w:w="425" w:type="dxa"/>
                <w:tcBorders>
                  <w:top w:val="single" w:sz="18" w:space="0" w:color="auto"/>
                  <w:left w:val="single" w:sz="18" w:space="0" w:color="auto"/>
                  <w:bottom w:val="single" w:sz="18" w:space="0" w:color="auto"/>
                  <w:right w:val="single" w:sz="18" w:space="0" w:color="auto"/>
                </w:tcBorders>
              </w:tcPr>
              <w:p w:rsidR="00381026" w:rsidRPr="00615648" w:rsidRDefault="004421D4" w:rsidP="00150F98">
                <w:pPr>
                  <w:pStyle w:val="Listaszerbekezds"/>
                  <w:spacing w:line="240" w:lineRule="auto"/>
                  <w:ind w:left="0"/>
                  <w:jc w:val="both"/>
                  <w:rPr>
                    <w:rFonts w:ascii="EON Brix Sans" w:hAnsi="EON Brix Sans" w:cstheme="majorHAnsi"/>
                  </w:rPr>
                </w:pPr>
                <w:r>
                  <w:rPr>
                    <w:rFonts w:ascii="MS Gothic" w:eastAsia="MS Gothic" w:hAnsi="MS Gothic" w:cstheme="majorHAnsi" w:hint="eastAsia"/>
                  </w:rPr>
                  <w:t>☐</w:t>
                </w:r>
              </w:p>
            </w:tc>
          </w:sdtContent>
        </w:sdt>
        <w:tc>
          <w:tcPr>
            <w:tcW w:w="1843" w:type="dxa"/>
            <w:vMerge/>
            <w:tcBorders>
              <w:left w:val="single" w:sz="18" w:space="0" w:color="auto"/>
            </w:tcBorders>
          </w:tcPr>
          <w:p w:rsidR="00381026" w:rsidRPr="00615648" w:rsidRDefault="00381026" w:rsidP="00150F98">
            <w:pPr>
              <w:pStyle w:val="Listaszerbekezds"/>
              <w:spacing w:line="240" w:lineRule="auto"/>
              <w:ind w:left="0"/>
              <w:jc w:val="both"/>
              <w:rPr>
                <w:rFonts w:ascii="EON Brix Sans" w:hAnsi="EON Brix Sans" w:cstheme="majorHAnsi"/>
              </w:rPr>
            </w:pPr>
          </w:p>
        </w:tc>
        <w:tc>
          <w:tcPr>
            <w:tcW w:w="3113" w:type="dxa"/>
            <w:vMerge/>
          </w:tcPr>
          <w:p w:rsidR="00381026" w:rsidRPr="00615648" w:rsidRDefault="00381026" w:rsidP="00150F98">
            <w:pPr>
              <w:pStyle w:val="Listaszerbekezds"/>
              <w:spacing w:line="240" w:lineRule="auto"/>
              <w:ind w:left="0"/>
              <w:jc w:val="both"/>
              <w:rPr>
                <w:rFonts w:ascii="EON Brix Sans" w:hAnsi="EON Brix Sans" w:cstheme="majorHAnsi"/>
              </w:rPr>
            </w:pPr>
          </w:p>
        </w:tc>
      </w:tr>
      <w:tr w:rsidR="00381026" w:rsidTr="00150F98">
        <w:tc>
          <w:tcPr>
            <w:tcW w:w="8342" w:type="dxa"/>
            <w:gridSpan w:val="4"/>
          </w:tcPr>
          <w:p w:rsidR="00381026" w:rsidRPr="00615648" w:rsidRDefault="00381026"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 xml:space="preserve">*Kérjük, hogy jelölje meg, hogy mely típusú részvénnyel kapcsolatban tesz elfogadó nyilatkozatot. </w:t>
            </w:r>
          </w:p>
          <w:p w:rsidR="00381026" w:rsidRPr="00615648" w:rsidRDefault="00381026" w:rsidP="00150F98">
            <w:pPr>
              <w:pStyle w:val="Listaszerbekezds"/>
              <w:spacing w:line="240" w:lineRule="auto"/>
              <w:ind w:left="0"/>
              <w:jc w:val="both"/>
              <w:rPr>
                <w:rFonts w:ascii="EON Brix Sans" w:hAnsi="EON Brix Sans" w:cstheme="majorHAnsi"/>
                <w:b/>
                <w:bCs/>
              </w:rPr>
            </w:pPr>
            <w:r w:rsidRPr="00615648">
              <w:rPr>
                <w:rFonts w:ascii="EON Brix Sans" w:hAnsi="EON Brix Sans" w:cstheme="majorHAnsi"/>
                <w:b/>
                <w:bCs/>
              </w:rPr>
              <w:t xml:space="preserve">Egy elfogadó nyilatkozaton csak egy típusú részvény jelölhető meg. Amennyiben Ön több részvénytípus tekintetében kíván elfogadó nyilatkozatot tenni, akkor részvénytípusonként külön nyilatkozatot szükséges kitölteni.  </w:t>
            </w:r>
          </w:p>
        </w:tc>
      </w:tr>
    </w:tbl>
    <w:p w:rsidR="00381026" w:rsidRPr="00615648" w:rsidRDefault="00381026" w:rsidP="00381026">
      <w:pPr>
        <w:spacing w:before="120" w:after="120" w:line="240" w:lineRule="auto"/>
        <w:jc w:val="both"/>
        <w:rPr>
          <w:rFonts w:ascii="EON Brix Sans" w:hAnsi="EON Brix Sans" w:cstheme="majorHAnsi"/>
        </w:rPr>
      </w:pPr>
    </w:p>
    <w:p w:rsidR="00381026" w:rsidRPr="00615648" w:rsidRDefault="00381026" w:rsidP="00381026">
      <w:pPr>
        <w:spacing w:before="120" w:after="120" w:line="240" w:lineRule="auto"/>
        <w:jc w:val="both"/>
        <w:rPr>
          <w:rFonts w:ascii="EON Brix Sans" w:hAnsi="EON Brix Sans" w:cstheme="majorHAnsi"/>
        </w:rPr>
      </w:pPr>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4.</w:t>
      </w:r>
      <w:r w:rsidRPr="00615648">
        <w:rPr>
          <w:rFonts w:ascii="EON Brix Sans" w:hAnsi="EON Brix Sans" w:cstheme="majorHAnsi"/>
        </w:rPr>
        <w:tab/>
        <w:t>Az Ajánlati ár megfizetésének módja</w:t>
      </w:r>
    </w:p>
    <w:p w:rsidR="00381026" w:rsidRPr="00615648" w:rsidRDefault="00381026" w:rsidP="00381026">
      <w:pPr>
        <w:spacing w:line="240" w:lineRule="auto"/>
        <w:ind w:left="709"/>
        <w:jc w:val="both"/>
        <w:rPr>
          <w:rFonts w:ascii="EON Brix Sans" w:hAnsi="EON Brix Sans" w:cstheme="majorHAnsi"/>
        </w:rPr>
      </w:pPr>
      <w:r w:rsidRPr="00615648">
        <w:rPr>
          <w:rFonts w:ascii="EON Brix Sans" w:hAnsi="EON Brix Sans" w:cstheme="majorHAnsi"/>
        </w:rPr>
        <w:t>A Részvények ellenértékét az alábbi bankszámlára vagy ügyfélszámlára történő utalással kérem teljesíteni:</w:t>
      </w:r>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Kedvezményezett számla típusa: </w:t>
      </w:r>
    </w:p>
    <w:tbl>
      <w:tblPr>
        <w:tblStyle w:val="Rcsostblzat"/>
        <w:tblW w:w="0" w:type="auto"/>
        <w:tblInd w:w="709" w:type="dxa"/>
        <w:tblLook w:val="04A0" w:firstRow="1" w:lastRow="0" w:firstColumn="1" w:lastColumn="0" w:noHBand="0" w:noVBand="1"/>
      </w:tblPr>
      <w:tblGrid>
        <w:gridCol w:w="4405"/>
        <w:gridCol w:w="542"/>
      </w:tblGrid>
      <w:tr w:rsidR="00381026" w:rsidTr="00150F98">
        <w:trPr>
          <w:trHeight w:val="390"/>
        </w:trPr>
        <w:tc>
          <w:tcPr>
            <w:tcW w:w="4405" w:type="dxa"/>
            <w:tcBorders>
              <w:right w:val="single" w:sz="12" w:space="0" w:color="auto"/>
            </w:tcBorders>
            <w:vAlign w:val="center"/>
          </w:tcPr>
          <w:p w:rsidR="00381026" w:rsidRPr="00615648" w:rsidRDefault="00381026" w:rsidP="00150F98">
            <w:pPr>
              <w:spacing w:after="0" w:line="240" w:lineRule="auto"/>
              <w:rPr>
                <w:rFonts w:ascii="EON Brix Sans" w:hAnsi="EON Brix Sans" w:cstheme="majorHAnsi"/>
              </w:rPr>
            </w:pPr>
            <w:r w:rsidRPr="00615648">
              <w:rPr>
                <w:rFonts w:ascii="EON Brix Sans" w:hAnsi="EON Brix Sans" w:cstheme="majorHAnsi"/>
              </w:rPr>
              <w:t>Bankszámla</w:t>
            </w:r>
          </w:p>
        </w:tc>
        <w:sdt>
          <w:sdtPr>
            <w:rPr>
              <w:rFonts w:ascii="EON Brix Sans" w:hAnsi="EON Brix Sans" w:cstheme="majorHAnsi"/>
            </w:rPr>
            <w:id w:val="1415746801"/>
            <w14:checkbox>
              <w14:checked w14:val="0"/>
              <w14:checkedState w14:val="2612" w14:font="MS Gothic"/>
              <w14:uncheckedState w14:val="2610" w14:font="MS Gothic"/>
            </w14:checkbox>
          </w:sdtPr>
          <w:sdtEndPr/>
          <w:sdtContent>
            <w:tc>
              <w:tcPr>
                <w:tcW w:w="542" w:type="dxa"/>
                <w:tcBorders>
                  <w:top w:val="single" w:sz="12" w:space="0" w:color="auto"/>
                  <w:left w:val="single" w:sz="12" w:space="0" w:color="auto"/>
                  <w:bottom w:val="single" w:sz="12" w:space="0" w:color="auto"/>
                  <w:right w:val="single" w:sz="12" w:space="0" w:color="auto"/>
                </w:tcBorders>
              </w:tcPr>
              <w:p w:rsidR="00381026" w:rsidRPr="00615648" w:rsidRDefault="003925AD" w:rsidP="00150F98">
                <w:pPr>
                  <w:spacing w:before="120" w:after="120" w:line="240" w:lineRule="auto"/>
                  <w:jc w:val="both"/>
                  <w:rPr>
                    <w:rFonts w:ascii="EON Brix Sans" w:hAnsi="EON Brix Sans" w:cstheme="majorHAnsi"/>
                  </w:rPr>
                </w:pPr>
                <w:r>
                  <w:rPr>
                    <w:rFonts w:ascii="MS Gothic" w:eastAsia="MS Gothic" w:hAnsi="MS Gothic" w:cstheme="majorHAnsi" w:hint="eastAsia"/>
                  </w:rPr>
                  <w:t>☐</w:t>
                </w:r>
              </w:p>
            </w:tc>
          </w:sdtContent>
        </w:sdt>
      </w:tr>
      <w:tr w:rsidR="00381026" w:rsidTr="00150F98">
        <w:trPr>
          <w:trHeight w:val="390"/>
        </w:trPr>
        <w:tc>
          <w:tcPr>
            <w:tcW w:w="4405" w:type="dxa"/>
            <w:tcBorders>
              <w:right w:val="single" w:sz="12" w:space="0" w:color="auto"/>
            </w:tcBorders>
            <w:vAlign w:val="center"/>
          </w:tcPr>
          <w:p w:rsidR="00381026" w:rsidRPr="00615648" w:rsidRDefault="00381026" w:rsidP="00150F98">
            <w:pPr>
              <w:spacing w:after="0" w:line="240" w:lineRule="auto"/>
              <w:rPr>
                <w:rFonts w:ascii="EON Brix Sans" w:hAnsi="EON Brix Sans" w:cstheme="majorHAnsi"/>
              </w:rPr>
            </w:pPr>
            <w:r w:rsidRPr="00615648">
              <w:rPr>
                <w:rFonts w:ascii="EON Brix Sans" w:hAnsi="EON Brix Sans" w:cstheme="majorHAnsi"/>
              </w:rPr>
              <w:t>Ügyfélszámla</w:t>
            </w:r>
          </w:p>
        </w:tc>
        <w:sdt>
          <w:sdtPr>
            <w:rPr>
              <w:rFonts w:ascii="EON Brix Sans" w:hAnsi="EON Brix Sans" w:cstheme="majorHAnsi"/>
            </w:rPr>
            <w:id w:val="1189177263"/>
            <w14:checkbox>
              <w14:checked w14:val="0"/>
              <w14:checkedState w14:val="2612" w14:font="MS Gothic"/>
              <w14:uncheckedState w14:val="2610" w14:font="MS Gothic"/>
            </w14:checkbox>
          </w:sdtPr>
          <w:sdtEndPr/>
          <w:sdtContent>
            <w:tc>
              <w:tcPr>
                <w:tcW w:w="542" w:type="dxa"/>
                <w:tcBorders>
                  <w:top w:val="single" w:sz="12" w:space="0" w:color="auto"/>
                  <w:left w:val="single" w:sz="12" w:space="0" w:color="auto"/>
                  <w:bottom w:val="single" w:sz="12" w:space="0" w:color="auto"/>
                  <w:right w:val="single" w:sz="12" w:space="0" w:color="auto"/>
                </w:tcBorders>
              </w:tcPr>
              <w:p w:rsidR="00381026" w:rsidRPr="00615648" w:rsidRDefault="003925AD" w:rsidP="00150F98">
                <w:pPr>
                  <w:spacing w:before="120" w:after="120" w:line="240" w:lineRule="auto"/>
                  <w:jc w:val="both"/>
                  <w:rPr>
                    <w:rFonts w:ascii="EON Brix Sans" w:hAnsi="EON Brix Sans" w:cstheme="majorHAnsi"/>
                  </w:rPr>
                </w:pPr>
                <w:r>
                  <w:rPr>
                    <w:rFonts w:ascii="MS Gothic" w:eastAsia="MS Gothic" w:hAnsi="MS Gothic" w:cstheme="majorHAnsi" w:hint="eastAsia"/>
                  </w:rPr>
                  <w:t>☐</w:t>
                </w:r>
              </w:p>
            </w:tc>
          </w:sdtContent>
        </w:sdt>
      </w:tr>
    </w:tbl>
    <w:p w:rsidR="00381026" w:rsidRPr="00615648" w:rsidRDefault="00381026" w:rsidP="00381026">
      <w:pPr>
        <w:pStyle w:val="Listaszerbekezds"/>
        <w:spacing w:line="240" w:lineRule="auto"/>
        <w:jc w:val="both"/>
        <w:rPr>
          <w:rFonts w:ascii="EON Brix Sans" w:hAnsi="EON Brix Sans" w:cstheme="majorHAnsi"/>
        </w:rPr>
      </w:pPr>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Pénzforgalmi vagy befektetési szolgáltató neve: </w:t>
      </w:r>
      <w:sdt>
        <w:sdtPr>
          <w:rPr>
            <w:rFonts w:ascii="EON Brix Sans" w:hAnsi="EON Brix Sans" w:cstheme="majorHAnsi"/>
          </w:rPr>
          <w:id w:val="-40912221"/>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Pénzforgalmi vagy befektetési szolgáltató címe: </w:t>
      </w:r>
      <w:sdt>
        <w:sdtPr>
          <w:rPr>
            <w:rFonts w:ascii="EON Brix Sans" w:hAnsi="EON Brix Sans" w:cstheme="majorHAnsi"/>
          </w:rPr>
          <w:id w:val="1561529022"/>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Kedvezményezett, Számlatulajdonos Részvényes neve: </w:t>
      </w:r>
      <w:sdt>
        <w:sdtPr>
          <w:rPr>
            <w:rFonts w:ascii="EON Brix Sans" w:hAnsi="EON Brix Sans" w:cstheme="majorHAnsi"/>
          </w:rPr>
          <w:id w:val="1851833665"/>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Számla száma</w:t>
      </w:r>
      <w:r>
        <w:rPr>
          <w:rStyle w:val="Lbjegyzet-hivatkozs"/>
          <w:rFonts w:ascii="EON Brix Sans" w:hAnsi="EON Brix Sans" w:cstheme="majorHAnsi"/>
        </w:rPr>
        <w:footnoteReference w:id="1"/>
      </w:r>
      <w:r w:rsidRPr="00615648">
        <w:rPr>
          <w:rFonts w:ascii="EON Brix Sans" w:hAnsi="EON Brix Sans" w:cstheme="majorHAnsi"/>
        </w:rPr>
        <w:t xml:space="preserve">: </w:t>
      </w:r>
      <w:sdt>
        <w:sdtPr>
          <w:rPr>
            <w:rFonts w:ascii="EON Brix Sans" w:hAnsi="EON Brix Sans" w:cstheme="majorHAnsi"/>
          </w:rPr>
          <w:id w:val="-770778432"/>
          <w:placeholder>
            <w:docPart w:val="DefaultPlaceholder_-1854013440"/>
          </w:placeholder>
          <w:showingPlcHdr/>
          <w:text/>
        </w:sdtPr>
        <w:sdtEndPr/>
        <w:sdtContent>
          <w:r w:rsidR="004421D4" w:rsidRPr="008B735D">
            <w:rPr>
              <w:rStyle w:val="Helyrzszveg"/>
            </w:rPr>
            <w:t>Szöveg beírásához kattintson vagy koppintson ide.</w:t>
          </w:r>
        </w:sdtContent>
      </w:sdt>
      <w:r w:rsidRPr="00615648">
        <w:rPr>
          <w:rFonts w:ascii="EON Brix Sans" w:hAnsi="EON Brix Sans" w:cstheme="majorHAnsi"/>
        </w:rPr>
        <w:t xml:space="preserve"> </w:t>
      </w:r>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Kedvezményezett ügyfélszámlájának száma (amennyiben a számlát befektetési szolgáltató vezeti): </w:t>
      </w:r>
      <w:sdt>
        <w:sdtPr>
          <w:rPr>
            <w:rFonts w:ascii="EON Brix Sans" w:hAnsi="EON Brix Sans" w:cstheme="majorHAnsi"/>
          </w:rPr>
          <w:id w:val="1934010972"/>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ind w:firstLine="708"/>
        <w:jc w:val="both"/>
        <w:rPr>
          <w:rFonts w:ascii="EON Brix Sans" w:hAnsi="EON Brix Sans" w:cstheme="majorHAnsi"/>
        </w:rPr>
      </w:pPr>
      <w:r w:rsidRPr="00615648">
        <w:rPr>
          <w:rFonts w:ascii="EON Brix Sans" w:hAnsi="EON Brix Sans" w:cstheme="majorHAnsi"/>
        </w:rPr>
        <w:t>Közlemény: Ajánlat ellenértéke</w:t>
      </w:r>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5.</w:t>
      </w:r>
      <w:r w:rsidRPr="00615648">
        <w:rPr>
          <w:rFonts w:ascii="EON Brix Sans" w:hAnsi="EON Brix Sans" w:cstheme="majorHAnsi"/>
        </w:rPr>
        <w:tab/>
        <w:t>Kérjük, adja meg értékpapír-számlavezetőjének nevét és címét, amelyre a Tájékoztatóban meghatározott esetben a Részvények visszatranszferálását kéri:</w:t>
      </w:r>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Az értékpapír-számlavezető neve: </w:t>
      </w:r>
      <w:sdt>
        <w:sdtPr>
          <w:rPr>
            <w:rFonts w:ascii="EON Brix Sans" w:hAnsi="EON Brix Sans" w:cstheme="majorHAnsi"/>
          </w:rPr>
          <w:id w:val="-285194700"/>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Címe: </w:t>
      </w:r>
      <w:sdt>
        <w:sdtPr>
          <w:rPr>
            <w:rFonts w:ascii="EON Brix Sans" w:hAnsi="EON Brix Sans" w:cstheme="majorHAnsi"/>
          </w:rPr>
          <w:id w:val="-1667544902"/>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Részvényes értékpapír-számlájának száma: </w:t>
      </w:r>
      <w:sdt>
        <w:sdtPr>
          <w:rPr>
            <w:rFonts w:ascii="EON Brix Sans" w:hAnsi="EON Brix Sans" w:cstheme="majorHAnsi"/>
          </w:rPr>
          <w:id w:val="1539620695"/>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line="240" w:lineRule="auto"/>
        <w:jc w:val="both"/>
        <w:rPr>
          <w:rFonts w:ascii="EON Brix Sans" w:hAnsi="EON Brix Sans" w:cstheme="majorHAnsi"/>
        </w:rPr>
      </w:pPr>
      <w:r w:rsidRPr="00615648">
        <w:rPr>
          <w:rFonts w:ascii="EON Brix Sans" w:hAnsi="EON Brix Sans" w:cstheme="majorHAnsi"/>
        </w:rPr>
        <w:t xml:space="preserve">A Részvényesnek írásban kell utasítania az értékpapír-számlavezetőjét, hogy a Részvényes nevében transzferálja át a Lebonyolító értékpapírszámlájára (azaz az Equilor Zrt.-nek a KELER Zrt.-nél vezetett 0042/045034 számú értékpapírszámlájára) azokat a Részvényeket, amelyek tekintetében a Részvényes </w:t>
      </w:r>
      <w:r w:rsidRPr="00615648">
        <w:rPr>
          <w:rFonts w:ascii="EON Brix Sans" w:hAnsi="EON Brix Sans" w:cstheme="majorHAnsi"/>
        </w:rPr>
        <w:lastRenderedPageBreak/>
        <w:t>az Ajánlatot elfogadja. Amennyiben az Ajánlat a Részvények visszatranszferálásról rendelkezik, a Részvényeket a Részvényes fent megadott értékpapír-számlájára transzferálják vissza.</w:t>
      </w:r>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6.</w:t>
      </w:r>
      <w:r w:rsidRPr="00615648">
        <w:rPr>
          <w:rFonts w:ascii="EON Brix Sans" w:hAnsi="EON Brix Sans" w:cstheme="majorHAnsi"/>
        </w:rPr>
        <w:tab/>
        <w:t>Az Elfogadó Nyilatkozat aláírásával az Elfogadó Részvényes kijelenti és szavatolja, hogy az Elfogadó Nyilatkozat aláírásának napján és a Hatálybalépés Időpontjában:</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w:t>
      </w:r>
      <w:r w:rsidRPr="00615648">
        <w:rPr>
          <w:rFonts w:ascii="EON Brix Sans" w:hAnsi="EON Brix Sans" w:cstheme="majorHAnsi"/>
        </w:rPr>
        <w:tab/>
        <w:t>az alapítás helye szerint jogszerűen megalapított és létezőnek minősül, és eljáró képviselője rendelkezik az Elfogadó Nyilatkozat aláírásához és az abban foglalt kötelezettségek teljesítéséhez szükséges jogkörrel és felhatalmazással;</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(ii)</w:t>
      </w:r>
      <w:r w:rsidRPr="00615648">
        <w:rPr>
          <w:rFonts w:ascii="EON Brix Sans" w:hAnsi="EON Brix Sans" w:cstheme="majorHAnsi"/>
        </w:rPr>
        <w:tab/>
        <w:t xml:space="preserve">az Elfogadó Nyilatkozat az Ajánlatot elfogadó Részvényes által személyesen vagy </w:t>
      </w:r>
      <w:proofErr w:type="gramStart"/>
      <w:r w:rsidRPr="00615648">
        <w:rPr>
          <w:rFonts w:ascii="EON Brix Sans" w:hAnsi="EON Brix Sans" w:cstheme="majorHAnsi"/>
        </w:rPr>
        <w:t>cégszerűen</w:t>
      </w:r>
      <w:proofErr w:type="gramEnd"/>
      <w:r w:rsidRPr="00615648">
        <w:rPr>
          <w:rFonts w:ascii="EON Brix Sans" w:hAnsi="EON Brix Sans" w:cstheme="majorHAnsi"/>
        </w:rPr>
        <w:t xml:space="preserve"> vagy Meghatalmazással igazolt meghatalmazott útján aláírt, jogszerű, érvényes és kötelező erejű kötelezettségvállalás;</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(iii)</w:t>
      </w:r>
      <w:r w:rsidRPr="00615648">
        <w:rPr>
          <w:rFonts w:ascii="EON Brix Sans" w:hAnsi="EON Brix Sans" w:cstheme="majorHAnsi"/>
        </w:rPr>
        <w:tab/>
        <w:t xml:space="preserve">az Elfogadó Nyilatkozatában megjelölt </w:t>
      </w:r>
      <w:proofErr w:type="gramStart"/>
      <w:r w:rsidRPr="00615648">
        <w:rPr>
          <w:rFonts w:ascii="EON Brix Sans" w:hAnsi="EON Brix Sans" w:cstheme="majorHAnsi"/>
        </w:rPr>
        <w:t>Részvények</w:t>
      </w:r>
      <w:proofErr w:type="gramEnd"/>
      <w:r w:rsidRPr="00615648">
        <w:rPr>
          <w:rFonts w:ascii="EON Brix Sans" w:hAnsi="EON Brix Sans" w:cstheme="majorHAnsi"/>
        </w:rPr>
        <w:t xml:space="preserve"> tehermentesek és az Elfogadó Részvényes átruházási korlátoktól mentes jogszerű és kizárólagos tulajdonát képezik, és az Elfogadó Részvényes jogosult azokat eladni és átruházni, és a Részvények pertől, tehertől, igénytől, követeléstől, elővásárlási jogtól és harmadik személy bármiféle jogától mentesek;</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(iv)</w:t>
      </w:r>
      <w:r w:rsidRPr="00615648">
        <w:rPr>
          <w:rFonts w:ascii="EON Brix Sans" w:hAnsi="EON Brix Sans" w:cstheme="majorHAnsi"/>
        </w:rPr>
        <w:tab/>
        <w:t>az Elfogadó Nyilatkozat aláírása és az Ajánlat elfogadásából rá háruló kötelezettségek teljesítése sem a Részvényes, sem az Ajánlattevő tekintetében nem sérti a Részvényesre irányadó jog előírásait, továbbá azt, hogy az Ajánlatról szóló tudomásszerzése a reá vagy az Ajánlattevőre irányadó jog szabályait nem sértette meg;</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w:t>
      </w:r>
      <w:r w:rsidRPr="00615648">
        <w:rPr>
          <w:rFonts w:ascii="EON Brix Sans" w:hAnsi="EON Brix Sans" w:cstheme="majorHAnsi"/>
        </w:rPr>
        <w:tab/>
        <w:t>az Elfogadó Nyilatkozatban a Részvényes által közölt minden adat, információ, a valóságnak megfelel;</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(vi)</w:t>
      </w:r>
      <w:r w:rsidRPr="00615648">
        <w:rPr>
          <w:rFonts w:ascii="EON Brix Sans" w:hAnsi="EON Brix Sans" w:cstheme="majorHAnsi"/>
        </w:rPr>
        <w:tab/>
        <w:t>amennyiben az Elfogadó Nyilatkozatban megjelölt Részvények száma eltér a ténylegesen transzferált Részvények számától, az Ajánlat az Elfogadó Nyilatkozatban szereplő vagy a Lebonyolító értékpapírszámlájára ténylegesen transzferált Részvények közül a kevesebb tekintetében érvényesnek minősül. Amennyiben az Elfogadó Nyilatkozatban megjelölt Részvények száma alacsonyabb a ténylegesen transzferált Részvények számánál, a Zárónapot követő 5 munkanapon belül a Lebonyolító a különbözetet visszatranszferálja az érintett Részvényes által az Elfogadó Nyilatkozatában megjelölt értékpapírszámlájára, vagy ennek hiányában arra a számlára, ahonnan a Részvények érkeztek;</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(vii)</w:t>
      </w:r>
      <w:r w:rsidRPr="00615648">
        <w:rPr>
          <w:rFonts w:ascii="EON Brix Sans" w:hAnsi="EON Brix Sans" w:cstheme="majorHAnsi"/>
        </w:rPr>
        <w:tab/>
        <w:t>a Részvények minden, a Részvényekhez kapcsolódó Zárónapon vagy azt követően fennálló joggal együtt kerülnek eladásra, beleértve korlátozás nélkül a szavazati jogokat és a Részvények után a Zárónapot követően fizetendő osztalékhoz fűződő jogot;</w:t>
      </w:r>
    </w:p>
    <w:p w:rsidR="00381026" w:rsidRPr="00615648" w:rsidRDefault="00381026" w:rsidP="00381026">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(viii)</w:t>
      </w:r>
      <w:r w:rsidRPr="00615648">
        <w:rPr>
          <w:rFonts w:ascii="EON Brix Sans" w:hAnsi="EON Brix Sans" w:cstheme="majorHAnsi"/>
        </w:rPr>
        <w:tab/>
        <w:t>a Részvény Adásvételi Szerződés érvényes létrejöttét követően az Ajánlattevő jogosult részvénytulajdonát a Céltársaság részvénykönyvébe korlátozásoktól mentesen bejegyeztetni;</w:t>
      </w:r>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(ix)</w:t>
      </w:r>
      <w:r w:rsidRPr="00615648">
        <w:rPr>
          <w:rFonts w:ascii="EON Brix Sans" w:hAnsi="EON Brix Sans" w:cstheme="majorHAnsi"/>
        </w:rPr>
        <w:tab/>
        <w:t xml:space="preserve">az általa aláírt Elfogadó Nyilatkozat és bármely más, az Elfogadó Nyilatkozatához kapcsolódó dokumentum nem került postázásra vagy egyébként terjesztésre vagy megküldésre sem közvetlenül, sem közvetve az Amerikai Egyesült Államokba vagy bármely olyan más országba, ahol </w:t>
      </w:r>
      <w:proofErr w:type="gramStart"/>
      <w:r w:rsidRPr="00615648">
        <w:rPr>
          <w:rFonts w:ascii="EON Brix Sans" w:hAnsi="EON Brix Sans" w:cstheme="majorHAnsi"/>
        </w:rPr>
        <w:t>ezen</w:t>
      </w:r>
      <w:proofErr w:type="gramEnd"/>
      <w:r w:rsidRPr="00615648">
        <w:rPr>
          <w:rFonts w:ascii="EON Brix Sans" w:hAnsi="EON Brix Sans" w:cstheme="majorHAnsi"/>
        </w:rPr>
        <w:t xml:space="preserve"> dokumentumok postázása, terjesztése vagy megküldése jogszabályokba, piaci szokványokba vagy más általános vagy akár korlátozott körben kötelező erejű normába ütközik, vagy ezen államokon belül, vagy ezen államokból;</w:t>
      </w:r>
    </w:p>
    <w:p w:rsidR="00381026" w:rsidRPr="00615648" w:rsidRDefault="00381026" w:rsidP="00381026">
      <w:pPr>
        <w:spacing w:line="240" w:lineRule="auto"/>
        <w:ind w:left="709" w:hanging="709"/>
        <w:jc w:val="both"/>
        <w:rPr>
          <w:rFonts w:ascii="EON Brix Sans" w:hAnsi="EON Brix Sans" w:cstheme="majorHAnsi"/>
        </w:rPr>
      </w:pPr>
      <w:proofErr w:type="gramStart"/>
      <w:r w:rsidRPr="00615648">
        <w:rPr>
          <w:rFonts w:ascii="EON Brix Sans" w:hAnsi="EON Brix Sans" w:cstheme="majorHAnsi"/>
        </w:rPr>
        <w:t>(x)</w:t>
      </w:r>
      <w:r w:rsidRPr="00615648">
        <w:rPr>
          <w:rFonts w:ascii="EON Brix Sans" w:hAnsi="EON Brix Sans" w:cstheme="majorHAnsi"/>
        </w:rPr>
        <w:tab/>
        <w:t xml:space="preserve">az Ajánlat elfogadásával kapcsolatban nem használták sem közvetlenül, sem közvetve az Amerikai Egyesült Államok, vagy bármely olyan más ország, postáját vagy államközi, vagy nemzetközi kereskedelmének bármely eszközét (különösen elektronikus levelezést, telefaxot, telexet vagy telefont), ahol ezen dokumentumok postázása, terjesztése vagy megküldése </w:t>
      </w:r>
      <w:r w:rsidRPr="00615648">
        <w:rPr>
          <w:rFonts w:ascii="EON Brix Sans" w:hAnsi="EON Brix Sans" w:cstheme="majorHAnsi"/>
        </w:rPr>
        <w:lastRenderedPageBreak/>
        <w:t>jogszabályokba, piaci szokványokba vagy más általános vagy akár korlátozott körben kötelező erejű normába ütközik vagy a felsorolt államok bármelyike nemzeti értékpapírtőzsdéjének bármely eszközét;</w:t>
      </w:r>
      <w:proofErr w:type="gramEnd"/>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(xi)</w:t>
      </w:r>
      <w:r w:rsidRPr="00615648">
        <w:rPr>
          <w:rFonts w:ascii="EON Brix Sans" w:hAnsi="EON Brix Sans" w:cstheme="majorHAnsi"/>
        </w:rPr>
        <w:tab/>
        <w:t>az Elfogadó Részvényes az Amerikai Egyesült Államok vagy bármely más olyan ország területén kívül tartózkodott, ahol az Ajánlat, az Elfogadó Nyilatkozat, és az ezekhez kapcsolódó dokumentumok postázása, terjesztése vagy megküldése jogszabályokba, piaci szokványokba vagy más általános vagy akár korlátozott körben kötelező erejű normába ütközik, amikor megküldték részére az Elfogadó Nyilatkozatot, és amikor az Ajánlatot elfogadta;</w:t>
      </w:r>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(xii)</w:t>
      </w:r>
      <w:r w:rsidRPr="00615648">
        <w:rPr>
          <w:rFonts w:ascii="EON Brix Sans" w:hAnsi="EON Brix Sans" w:cstheme="majorHAnsi"/>
        </w:rPr>
        <w:tab/>
        <w:t>az Elfogadó Részvényes betartott minden rá vonatkozó szabályt, beszerzett minden szükséges állami vagy más hozzájárulást, betartott minden rá vonatkozó előírást és megfizetett minden adót, amely az Ajánlat elfogadásával kapcsolatban bármely államban fizetendő, és nem tett vagy mulasztott el megtenni bármely olyan cselekményt, amelynek következtében az Ajánlattevő vagy bármely más személy bármely jogi vagy hatósági előírást megsért vagy megsérthet az Ajánlattal vagy annak elfogadásával kapcsolatban;</w:t>
      </w:r>
    </w:p>
    <w:p w:rsidR="00381026" w:rsidRPr="00615648" w:rsidRDefault="00381026" w:rsidP="00381026">
      <w:pPr>
        <w:keepNext/>
        <w:spacing w:line="240" w:lineRule="auto"/>
        <w:ind w:left="709" w:hanging="709"/>
        <w:jc w:val="both"/>
        <w:rPr>
          <w:rFonts w:ascii="EON Brix Sans" w:hAnsi="EON Brix Sans" w:cstheme="majorHAnsi"/>
        </w:rPr>
      </w:pPr>
      <w:proofErr w:type="gramStart"/>
      <w:r w:rsidRPr="00615648">
        <w:rPr>
          <w:rFonts w:ascii="EON Brix Sans" w:hAnsi="EON Brix Sans" w:cstheme="majorHAnsi"/>
        </w:rPr>
        <w:t>(xiii)</w:t>
      </w:r>
      <w:r w:rsidRPr="00615648">
        <w:rPr>
          <w:rFonts w:ascii="EON Brix Sans" w:hAnsi="EON Brix Sans" w:cstheme="majorHAnsi"/>
        </w:rPr>
        <w:tab/>
        <w:t>az Elfogadó Részvényes nevében eljáró személy a Részvények tekintetében, amelyekre az Elfogadó Nyilatkozat vonatkozik, nem minősül olyan személy megbízottjának, letétkezelőjének, bizományosának, aki utasításait az Amerikai Egyesült Államokból, vagy bármely más olyan országból, vagy az Amerikai Egyesült Államok, illetve bármely más olyan ország postájának, államközi vagy nemzetközi kereskedelme bármely eszközének, illetve az Amerikai Egyesült Államok, vagy bármely más olyan ország nemzeti értékpapírtőzsdéje bármely eszközének felhasználásával adta, ahol az Ajánlat, az Elfogadó Nyilatkozat,</w:t>
      </w:r>
      <w:proofErr w:type="gramEnd"/>
      <w:r w:rsidRPr="00615648">
        <w:rPr>
          <w:rFonts w:ascii="EON Brix Sans" w:hAnsi="EON Brix Sans" w:cstheme="majorHAnsi"/>
        </w:rPr>
        <w:t xml:space="preserve"> </w:t>
      </w:r>
      <w:proofErr w:type="gramStart"/>
      <w:r w:rsidRPr="00615648">
        <w:rPr>
          <w:rFonts w:ascii="EON Brix Sans" w:hAnsi="EON Brix Sans" w:cstheme="majorHAnsi"/>
        </w:rPr>
        <w:t>és</w:t>
      </w:r>
      <w:proofErr w:type="gramEnd"/>
      <w:r w:rsidRPr="00615648">
        <w:rPr>
          <w:rFonts w:ascii="EON Brix Sans" w:hAnsi="EON Brix Sans" w:cstheme="majorHAnsi"/>
        </w:rPr>
        <w:t xml:space="preserve"> az ezekhez kapcsolódó dokumentumok postázása, terjesztése vagy megküldése jogszabályokba, piaci szokványokba vagy más általános vagy akár korlátozott körben kötelező erejű normába ütközik.</w:t>
      </w:r>
    </w:p>
    <w:p w:rsidR="00381026" w:rsidRPr="00615648" w:rsidRDefault="00381026" w:rsidP="00381026">
      <w:pPr>
        <w:spacing w:line="240" w:lineRule="auto"/>
        <w:jc w:val="both"/>
        <w:rPr>
          <w:rFonts w:ascii="EON Brix Sans" w:hAnsi="EON Brix Sans" w:cstheme="majorHAnsi"/>
        </w:rPr>
      </w:pPr>
      <w:r w:rsidRPr="00615648">
        <w:rPr>
          <w:rFonts w:ascii="EON Brix Sans" w:hAnsi="EON Brix Sans" w:cstheme="majorHAnsi"/>
        </w:rPr>
        <w:t>Az Elfogadó Részvényes az Elfogadó Nyilatkozat aláírásával felhatalmazza a Lebonyolítót és visszavonhatatlanul hozzájárul ahhoz, hogy a Lebonyolító a részére átutalt Részvényeket a Lebonyolító értékpapírszámláján tartsa nyilván, majd azokat áttranszferálja az Ajánlattevőnek a jelen Ajánlat feltételei szerint.</w:t>
      </w:r>
    </w:p>
    <w:p w:rsidR="00381026" w:rsidRPr="00615648" w:rsidRDefault="00381026" w:rsidP="00381026">
      <w:pPr>
        <w:spacing w:line="240" w:lineRule="auto"/>
        <w:jc w:val="both"/>
        <w:rPr>
          <w:rFonts w:ascii="EON Brix Sans" w:hAnsi="EON Brix Sans" w:cstheme="majorHAnsi"/>
        </w:rPr>
      </w:pPr>
      <w:r w:rsidRPr="00615648">
        <w:rPr>
          <w:rFonts w:ascii="EON Brix Sans" w:hAnsi="EON Brix Sans" w:cstheme="majorHAnsi"/>
        </w:rPr>
        <w:t>Az Elfogadó Nyilatkozat aláírásával az Elfogadó Részvényes hozzájárul ahhoz, hogy a Lebonyolító az Elfogadó Nyilatkozatban foglalt adatokat az Ajánlattevő részére továbbítsa azzal a céllal, hogy az Ajánlatban meghatározott kötelezettségeiket az Elfogadó Részvényessel szemben teljesíteni tudják.</w:t>
      </w:r>
    </w:p>
    <w:p w:rsidR="00381026" w:rsidRPr="00615648" w:rsidRDefault="00381026" w:rsidP="00381026">
      <w:pPr>
        <w:spacing w:line="240" w:lineRule="auto"/>
        <w:jc w:val="both"/>
        <w:rPr>
          <w:rFonts w:ascii="EON Brix Sans" w:hAnsi="EON Brix Sans" w:cstheme="majorHAnsi"/>
        </w:rPr>
      </w:pPr>
      <w:r w:rsidRPr="00615648">
        <w:rPr>
          <w:rFonts w:ascii="EON Brix Sans" w:hAnsi="EON Brix Sans" w:cstheme="majorHAnsi"/>
        </w:rPr>
        <w:t>Az Elfogadó Részvényes megértette és elfogadta, hogy a Részvények ellenértékének fedezete - a Tpt. 69 § (7) bekezdés b) pontja szerint – magyar állampapír. Az Ajánlattevő igazolást nyújtott be a Felügyelethez arról, hogy a Részvények ellenértékének fedezete az Ajánlattevő Lebonyolítónál vezetett és erre a célra nyitott zárolt értékpapírszámláján teljes egészében rendelkezésére áll, és a Részvények ellenértékének teljesítéséhez teljes körűen felhasználható.</w:t>
      </w:r>
    </w:p>
    <w:p w:rsidR="00381026" w:rsidRPr="00615648" w:rsidRDefault="00381026" w:rsidP="00381026">
      <w:pPr>
        <w:keepNext/>
        <w:keepLines/>
        <w:spacing w:line="240" w:lineRule="auto"/>
        <w:jc w:val="both"/>
        <w:rPr>
          <w:rFonts w:ascii="EON Brix Sans" w:hAnsi="EON Brix Sans" w:cstheme="majorHAnsi"/>
          <w:u w:val="single"/>
        </w:rPr>
      </w:pPr>
      <w:r w:rsidRPr="00615648">
        <w:rPr>
          <w:rFonts w:ascii="EON Brix Sans" w:hAnsi="EON Brix Sans" w:cstheme="majorHAnsi"/>
          <w:u w:val="single"/>
        </w:rPr>
        <w:t>Mellékletek:</w:t>
      </w:r>
    </w:p>
    <w:p w:rsidR="00381026" w:rsidRPr="00615648" w:rsidRDefault="00381026" w:rsidP="00381026">
      <w:pPr>
        <w:keepNext/>
        <w:keepLines/>
        <w:spacing w:line="240" w:lineRule="auto"/>
        <w:jc w:val="both"/>
        <w:rPr>
          <w:rFonts w:ascii="EON Brix Sans" w:hAnsi="EON Brix Sans" w:cstheme="majorHAnsi"/>
        </w:rPr>
      </w:pPr>
      <w:r w:rsidRPr="00615648">
        <w:rPr>
          <w:rFonts w:ascii="EON Brix Sans" w:hAnsi="EON Brix Sans" w:cstheme="majorHAnsi"/>
        </w:rPr>
        <w:t>Kérjük, jelölje X-szel, mely dokumentumokat csatolta ezen Elfogadó Nyilatkozathoz:</w:t>
      </w:r>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(1.)</w:t>
      </w:r>
      <w:r w:rsidRPr="00615648">
        <w:rPr>
          <w:rFonts w:ascii="EON Brix Sans" w:hAnsi="EON Brix Sans" w:cstheme="majorHAnsi"/>
        </w:rPr>
        <w:tab/>
        <w:t xml:space="preserve">Nem természetes személy Elfogadó Részvényes létezését és a nevében eljáró személyek képviseleti jogát igazoló dokumentumok, illetve külföldi szervezet esetén társasági okiratai és nem angol nyelvű okiratok esetén azok hiteles fordításai: </w:t>
      </w:r>
      <w:sdt>
        <w:sdtPr>
          <w:rPr>
            <w:rFonts w:ascii="EON Brix Sans" w:hAnsi="EON Brix Sans" w:cstheme="majorHAnsi"/>
          </w:rPr>
          <w:id w:val="-379941921"/>
          <w14:checkbox>
            <w14:checked w14:val="0"/>
            <w14:checkedState w14:val="2612" w14:font="MS Gothic"/>
            <w14:uncheckedState w14:val="2610" w14:font="MS Gothic"/>
          </w14:checkbox>
        </w:sdtPr>
        <w:sdtContent>
          <w:r w:rsidR="003B1D9A">
            <w:rPr>
              <w:rFonts w:ascii="MS Gothic" w:eastAsia="MS Gothic" w:hAnsi="MS Gothic" w:cstheme="majorHAnsi" w:hint="eastAsia"/>
            </w:rPr>
            <w:t>☐</w:t>
          </w:r>
        </w:sdtContent>
      </w:sdt>
    </w:p>
    <w:p w:rsidR="00381026" w:rsidRPr="00615648" w:rsidRDefault="00381026" w:rsidP="00381026">
      <w:pPr>
        <w:spacing w:line="240" w:lineRule="auto"/>
        <w:ind w:left="709" w:hanging="709"/>
        <w:jc w:val="both"/>
        <w:rPr>
          <w:rFonts w:ascii="EON Brix Sans" w:hAnsi="EON Brix Sans" w:cstheme="majorHAnsi"/>
        </w:rPr>
      </w:pPr>
      <w:r w:rsidRPr="00615648">
        <w:rPr>
          <w:rFonts w:ascii="EON Brix Sans" w:hAnsi="EON Brix Sans" w:cstheme="majorHAnsi"/>
        </w:rPr>
        <w:t>(2.)</w:t>
      </w:r>
      <w:r w:rsidRPr="00615648">
        <w:rPr>
          <w:rFonts w:ascii="EON Brix Sans" w:hAnsi="EON Brix Sans" w:cstheme="majorHAnsi"/>
        </w:rPr>
        <w:tab/>
        <w:t xml:space="preserve">Az Elfogadó Részvényes által az Ajánlat 5.10 és 5.11 pontjai szerinti Meghatalmazás és nem magyar nyelvű okirat esetén annak hiteles fordítása: </w:t>
      </w:r>
      <w:sdt>
        <w:sdtPr>
          <w:rPr>
            <w:rFonts w:ascii="EON Brix Sans" w:hAnsi="EON Brix Sans" w:cstheme="majorHAnsi"/>
          </w:rPr>
          <w:id w:val="944125824"/>
          <w14:checkbox>
            <w14:checked w14:val="0"/>
            <w14:checkedState w14:val="2612" w14:font="MS Gothic"/>
            <w14:uncheckedState w14:val="2610" w14:font="MS Gothic"/>
          </w14:checkbox>
        </w:sdtPr>
        <w:sdtContent>
          <w:r w:rsidR="003B1D9A">
            <w:rPr>
              <w:rFonts w:ascii="MS Gothic" w:eastAsia="MS Gothic" w:hAnsi="MS Gothic" w:cstheme="majorHAnsi" w:hint="eastAsia"/>
            </w:rPr>
            <w:t>☐</w:t>
          </w:r>
        </w:sdtContent>
      </w:sdt>
    </w:p>
    <w:p w:rsidR="00381026" w:rsidRPr="00615648" w:rsidRDefault="00381026" w:rsidP="00381026">
      <w:pPr>
        <w:keepNext/>
        <w:keepLines/>
        <w:spacing w:line="240" w:lineRule="auto"/>
        <w:jc w:val="both"/>
        <w:rPr>
          <w:rFonts w:ascii="EON Brix Sans" w:hAnsi="EON Brix Sans" w:cstheme="majorHAnsi"/>
        </w:rPr>
      </w:pPr>
      <w:r w:rsidRPr="00615648">
        <w:rPr>
          <w:rFonts w:ascii="EON Brix Sans" w:hAnsi="EON Brix Sans" w:cstheme="majorHAnsi"/>
        </w:rPr>
        <w:lastRenderedPageBreak/>
        <w:t>6.</w:t>
      </w:r>
      <w:r w:rsidRPr="00615648">
        <w:rPr>
          <w:rFonts w:ascii="EON Brix Sans" w:hAnsi="EON Brix Sans" w:cstheme="majorHAnsi"/>
        </w:rPr>
        <w:tab/>
        <w:t>Az Ajánlat elfogadásához kérjük, itt írja alá az Elfogadó Nyilatkozatot:</w:t>
      </w:r>
    </w:p>
    <w:p w:rsidR="00381026" w:rsidRPr="00615648" w:rsidRDefault="00381026" w:rsidP="00381026">
      <w:pPr>
        <w:keepNext/>
        <w:keepLines/>
        <w:spacing w:line="240" w:lineRule="auto"/>
        <w:jc w:val="both"/>
        <w:rPr>
          <w:rFonts w:ascii="EON Brix Sans" w:hAnsi="EON Brix Sans" w:cstheme="majorHAnsi"/>
        </w:rPr>
      </w:pPr>
      <w:r w:rsidRPr="00615648">
        <w:rPr>
          <w:rFonts w:ascii="EON Brix Sans" w:hAnsi="EON Brix Sans" w:cstheme="majorHAnsi"/>
        </w:rPr>
        <w:t xml:space="preserve">Kelt: </w:t>
      </w:r>
      <w:sdt>
        <w:sdtPr>
          <w:rPr>
            <w:rFonts w:ascii="EON Brix Sans" w:hAnsi="EON Brix Sans" w:cstheme="majorHAnsi"/>
          </w:rPr>
          <w:id w:val="1126815246"/>
          <w:placeholder>
            <w:docPart w:val="DefaultPlaceholder_-1854013440"/>
          </w:placeholder>
          <w:showingPlcHdr/>
          <w:text/>
        </w:sdtPr>
        <w:sdtEndPr/>
        <w:sdtContent>
          <w:r w:rsidR="004421D4" w:rsidRPr="008B735D">
            <w:rPr>
              <w:rStyle w:val="Helyrzszveg"/>
            </w:rPr>
            <w:t>Szöveg beírásához kattintson vagy koppintson ide.</w:t>
          </w:r>
        </w:sdtContent>
      </w:sdt>
      <w:r w:rsidRPr="00615648">
        <w:rPr>
          <w:rFonts w:ascii="EON Brix Sans" w:hAnsi="EON Brix Sans" w:cstheme="majorHAnsi"/>
        </w:rPr>
        <w:t>,202</w:t>
      </w:r>
      <w:r>
        <w:rPr>
          <w:rFonts w:ascii="EON Brix Sans" w:hAnsi="EON Brix Sans" w:cstheme="majorHAnsi"/>
        </w:rPr>
        <w:t>1</w:t>
      </w:r>
      <w:r w:rsidRPr="00615648">
        <w:rPr>
          <w:rFonts w:ascii="EON Brix Sans" w:hAnsi="EON Brix Sans" w:cstheme="majorHAnsi"/>
        </w:rPr>
        <w:t xml:space="preserve">. </w:t>
      </w:r>
      <w:sdt>
        <w:sdtPr>
          <w:rPr>
            <w:rFonts w:ascii="EON Brix Sans" w:hAnsi="EON Brix Sans" w:cstheme="majorHAnsi"/>
          </w:rPr>
          <w:id w:val="1372184062"/>
          <w:placeholder>
            <w:docPart w:val="DefaultPlaceholder_-1854013440"/>
          </w:placeholder>
          <w:showingPlcHdr/>
          <w:text/>
        </w:sdtPr>
        <w:sdtEndPr/>
        <w:sdtContent>
          <w:r w:rsidR="004421D4" w:rsidRPr="008B735D">
            <w:rPr>
              <w:rStyle w:val="Helyrzszveg"/>
            </w:rPr>
            <w:t>Szöveg beírásához kattintson vagy koppintson ide.</w:t>
          </w:r>
        </w:sdtContent>
      </w:sdt>
      <w:r w:rsidRPr="00615648">
        <w:rPr>
          <w:rFonts w:ascii="EON Brix Sans" w:hAnsi="EON Brix Sans" w:cstheme="majorHAnsi"/>
        </w:rPr>
        <w:t xml:space="preserve">(hónap) </w:t>
      </w:r>
      <w:sdt>
        <w:sdtPr>
          <w:rPr>
            <w:rFonts w:ascii="EON Brix Sans" w:hAnsi="EON Brix Sans" w:cstheme="majorHAnsi"/>
          </w:rPr>
          <w:id w:val="-1073191720"/>
          <w:placeholder>
            <w:docPart w:val="DefaultPlaceholder_-1854013440"/>
          </w:placeholder>
          <w:showingPlcHdr/>
          <w:text/>
        </w:sdtPr>
        <w:sdtEndPr/>
        <w:sdtContent>
          <w:r w:rsidR="004421D4" w:rsidRPr="008B735D">
            <w:rPr>
              <w:rStyle w:val="Helyrzszveg"/>
            </w:rPr>
            <w:t>Szöveg beírásához kattintson vagy koppintson ide.</w:t>
          </w:r>
        </w:sdtContent>
      </w:sdt>
      <w:r w:rsidRPr="00615648">
        <w:rPr>
          <w:rFonts w:ascii="EON Brix Sans" w:hAnsi="EON Brix Sans" w:cstheme="majorHAnsi"/>
        </w:rPr>
        <w:t>(nap)</w:t>
      </w:r>
    </w:p>
    <w:p w:rsidR="00381026" w:rsidRPr="00615648" w:rsidRDefault="00381026" w:rsidP="00381026">
      <w:pPr>
        <w:keepNext/>
        <w:keepLines/>
        <w:spacing w:line="240" w:lineRule="auto"/>
        <w:jc w:val="center"/>
        <w:rPr>
          <w:rFonts w:ascii="EON Brix Sans" w:hAnsi="EON Brix Sans" w:cstheme="majorHAnsi"/>
        </w:rPr>
      </w:pPr>
      <w:r w:rsidRPr="00615648">
        <w:rPr>
          <w:rFonts w:ascii="EON Brix Sans" w:hAnsi="EON Brix Sans" w:cstheme="majorHAnsi"/>
        </w:rPr>
        <w:t>__________________________________________________________</w:t>
      </w:r>
    </w:p>
    <w:p w:rsidR="00381026" w:rsidRPr="00615648" w:rsidRDefault="00381026" w:rsidP="00381026">
      <w:pPr>
        <w:keepNext/>
        <w:keepLines/>
        <w:spacing w:line="240" w:lineRule="auto"/>
        <w:jc w:val="center"/>
        <w:rPr>
          <w:rFonts w:ascii="EON Brix Sans" w:hAnsi="EON Brix Sans" w:cstheme="majorHAnsi"/>
        </w:rPr>
      </w:pPr>
      <w:r w:rsidRPr="00615648">
        <w:rPr>
          <w:rFonts w:ascii="EON Brix Sans" w:hAnsi="EON Brix Sans" w:cstheme="majorHAnsi"/>
        </w:rPr>
        <w:t>Részvényes cégszerű aláírása / Részvényes meghatalmazottjának aláírása</w:t>
      </w:r>
    </w:p>
    <w:p w:rsidR="00381026" w:rsidRPr="00615648" w:rsidRDefault="00381026" w:rsidP="00381026">
      <w:pPr>
        <w:spacing w:line="240" w:lineRule="auto"/>
        <w:jc w:val="both"/>
        <w:rPr>
          <w:rFonts w:ascii="EON Brix Sans" w:hAnsi="EON Brix Sans" w:cstheme="majorHAnsi"/>
        </w:rPr>
      </w:pPr>
      <w:r w:rsidRPr="00615648">
        <w:rPr>
          <w:rFonts w:ascii="EON Brix Sans" w:hAnsi="EON Brix Sans" w:cstheme="majorHAnsi"/>
        </w:rPr>
        <w:t xml:space="preserve">Részvényes cégneve: </w:t>
      </w:r>
      <w:sdt>
        <w:sdtPr>
          <w:rPr>
            <w:rFonts w:ascii="EON Brix Sans" w:hAnsi="EON Brix Sans" w:cstheme="majorHAnsi"/>
          </w:rPr>
          <w:id w:val="434555575"/>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 xml:space="preserve">Első helyen aláíró neve: </w:t>
      </w:r>
      <w:sdt>
        <w:sdtPr>
          <w:rPr>
            <w:rFonts w:ascii="EON Brix Sans" w:hAnsi="EON Brix Sans" w:cstheme="majorHAnsi"/>
          </w:rPr>
          <w:id w:val="877597033"/>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 xml:space="preserve">Tisztsége: </w:t>
      </w:r>
      <w:sdt>
        <w:sdtPr>
          <w:rPr>
            <w:rFonts w:ascii="EON Brix Sans" w:hAnsi="EON Brix Sans" w:cstheme="majorHAnsi"/>
          </w:rPr>
          <w:id w:val="715866759"/>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 xml:space="preserve">Második helyen aláíró neve (ha a cégjegyzés módja együttes): </w:t>
      </w:r>
      <w:sdt>
        <w:sdtPr>
          <w:rPr>
            <w:rFonts w:ascii="EON Brix Sans" w:hAnsi="EON Brix Sans" w:cstheme="majorHAnsi"/>
          </w:rPr>
          <w:id w:val="-2006965560"/>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t xml:space="preserve">Tisztsége: </w:t>
      </w:r>
      <w:sdt>
        <w:sdtPr>
          <w:rPr>
            <w:rFonts w:ascii="EON Brix Sans" w:hAnsi="EON Brix Sans" w:cstheme="majorHAnsi"/>
          </w:rPr>
          <w:id w:val="-1465196739"/>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381026">
      <w:pPr>
        <w:spacing w:before="120" w:after="120" w:line="240" w:lineRule="auto"/>
        <w:jc w:val="both"/>
        <w:rPr>
          <w:rFonts w:ascii="EON Brix Sans" w:hAnsi="EON Brix Sans" w:cstheme="majorHAnsi"/>
        </w:rPr>
      </w:pPr>
      <w:r w:rsidRPr="00615648">
        <w:rPr>
          <w:rFonts w:ascii="EON Brix Sans" w:hAnsi="EON Brix Sans" w:cstheme="majorHAnsi"/>
        </w:rPr>
        <w:br w:type="page"/>
      </w:r>
      <w:r w:rsidRPr="00615648">
        <w:rPr>
          <w:rFonts w:ascii="EON Brix Sans" w:hAnsi="EON Brix Sans" w:cstheme="majorHAnsi"/>
        </w:rPr>
        <w:lastRenderedPageBreak/>
        <w:t>AZ ALÁBBI RÉSZT MEGHATALMAZOTT ELJÁRÁSA ESETÉN KELL KITÖLTENI:</w:t>
      </w:r>
    </w:p>
    <w:tbl>
      <w:tblPr>
        <w:tblStyle w:val="Rcsostblzat"/>
        <w:tblW w:w="0" w:type="auto"/>
        <w:jc w:val="center"/>
        <w:tblLook w:val="01E0" w:firstRow="1" w:lastRow="1" w:firstColumn="1" w:lastColumn="1" w:noHBand="0" w:noVBand="0"/>
      </w:tblPr>
      <w:tblGrid>
        <w:gridCol w:w="9062"/>
      </w:tblGrid>
      <w:tr w:rsidR="00381026" w:rsidTr="00150F98">
        <w:trPr>
          <w:cantSplit/>
          <w:jc w:val="center"/>
        </w:trPr>
        <w:tc>
          <w:tcPr>
            <w:tcW w:w="9062" w:type="dxa"/>
          </w:tcPr>
          <w:p w:rsidR="00381026" w:rsidRPr="00615648" w:rsidRDefault="00381026" w:rsidP="00150F98">
            <w:pPr>
              <w:spacing w:line="240" w:lineRule="auto"/>
              <w:rPr>
                <w:rFonts w:ascii="EON Brix Sans" w:hAnsi="EON Brix Sans" w:cstheme="majorHAnsi"/>
              </w:rPr>
            </w:pPr>
            <w:r w:rsidRPr="00615648">
              <w:rPr>
                <w:rFonts w:ascii="EON Brix Sans" w:hAnsi="EON Brix Sans" w:cstheme="majorHAnsi"/>
              </w:rPr>
              <w:t>H</w:t>
            </w:r>
            <w:r w:rsidRPr="00615648">
              <w:rPr>
                <w:rFonts w:ascii="EON Brix Sans" w:hAnsi="EON Brix Sans" w:cstheme="majorHAnsi"/>
                <w:i/>
              </w:rPr>
              <w:t>a Részvényes képviseletében Meghatalmazással rendelkező meghatalmazottjaként jár el, úgy kérjük továbbá, hogy csatolja a Meghatalmazást, és adja meg az alábbi azonosító adatait:</w:t>
            </w:r>
          </w:p>
          <w:p w:rsidR="00381026" w:rsidRPr="00615648" w:rsidRDefault="00381026" w:rsidP="00150F98">
            <w:pPr>
              <w:spacing w:before="120" w:after="120" w:line="240" w:lineRule="auto"/>
              <w:rPr>
                <w:rFonts w:ascii="EON Brix Sans" w:hAnsi="EON Brix Sans" w:cstheme="majorHAnsi"/>
              </w:rPr>
            </w:pPr>
            <w:r w:rsidRPr="00615648">
              <w:rPr>
                <w:rFonts w:ascii="EON Brix Sans" w:hAnsi="EON Brix Sans" w:cstheme="majorHAnsi"/>
              </w:rPr>
              <w:t xml:space="preserve">A meghatalmazott neve: </w:t>
            </w:r>
            <w:sdt>
              <w:sdtPr>
                <w:rPr>
                  <w:rFonts w:ascii="EON Brix Sans" w:hAnsi="EON Brix Sans" w:cstheme="majorHAnsi"/>
                </w:rPr>
                <w:id w:val="-1588463298"/>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150F98">
            <w:pPr>
              <w:spacing w:before="120" w:after="120" w:line="240" w:lineRule="auto"/>
              <w:rPr>
                <w:rFonts w:ascii="EON Brix Sans" w:hAnsi="EON Brix Sans" w:cstheme="majorHAnsi"/>
              </w:rPr>
            </w:pPr>
            <w:r w:rsidRPr="00615648">
              <w:rPr>
                <w:rFonts w:ascii="EON Brix Sans" w:hAnsi="EON Brix Sans" w:cstheme="majorHAnsi"/>
              </w:rPr>
              <w:t xml:space="preserve">A meghatalmazott címe: </w:t>
            </w:r>
            <w:sdt>
              <w:sdtPr>
                <w:rPr>
                  <w:rFonts w:ascii="EON Brix Sans" w:hAnsi="EON Brix Sans" w:cstheme="majorHAnsi"/>
                </w:rPr>
                <w:id w:val="548960001"/>
                <w:placeholder>
                  <w:docPart w:val="DefaultPlaceholder_-1854013440"/>
                </w:placeholder>
                <w:showingPlcHdr/>
                <w:text/>
              </w:sdtPr>
              <w:sdtEndPr/>
              <w:sdtContent>
                <w:r w:rsidR="004421D4" w:rsidRPr="008B735D">
                  <w:rPr>
                    <w:rStyle w:val="Helyrzszveg"/>
                  </w:rPr>
                  <w:t>Szöveg beírásához kattintson vagy koppintson ide.</w:t>
                </w:r>
              </w:sdtContent>
            </w:sdt>
          </w:p>
          <w:p w:rsidR="00381026" w:rsidRPr="00615648" w:rsidRDefault="00381026" w:rsidP="00150F98">
            <w:pPr>
              <w:spacing w:line="240" w:lineRule="auto"/>
              <w:jc w:val="both"/>
              <w:rPr>
                <w:rFonts w:ascii="EON Brix Sans" w:hAnsi="EON Brix Sans" w:cstheme="majorHAnsi"/>
                <w:i/>
              </w:rPr>
            </w:pPr>
            <w:r w:rsidRPr="00615648">
              <w:rPr>
                <w:rFonts w:ascii="EON Brix Sans" w:hAnsi="EON Brix Sans" w:cstheme="majorHAnsi"/>
                <w:i/>
              </w:rPr>
              <w:t xml:space="preserve">Kérjük továbbá, hogy két tanú alábbi aláírásával igazolja, hogy az Elfogadó Nyilatkozatot az </w:t>
            </w:r>
            <w:proofErr w:type="gramStart"/>
            <w:r w:rsidRPr="00615648">
              <w:rPr>
                <w:rFonts w:ascii="EON Brix Sans" w:hAnsi="EON Brix Sans" w:cstheme="majorHAnsi"/>
                <w:i/>
              </w:rPr>
              <w:t>Elfogadóhelyen</w:t>
            </w:r>
            <w:proofErr w:type="gramEnd"/>
            <w:r w:rsidRPr="00615648">
              <w:rPr>
                <w:rFonts w:ascii="EON Brix Sans" w:hAnsi="EON Brix Sans" w:cstheme="majorHAnsi"/>
                <w:i/>
              </w:rPr>
              <w:t xml:space="preserve"> mint meghatalmazott előttük írta alá:</w:t>
            </w:r>
          </w:p>
          <w:p w:rsidR="00381026" w:rsidRPr="00615648" w:rsidRDefault="00381026" w:rsidP="00150F98">
            <w:pPr>
              <w:spacing w:line="240" w:lineRule="auto"/>
              <w:jc w:val="both"/>
              <w:rPr>
                <w:rFonts w:ascii="EON Brix Sans" w:hAnsi="EON Brix Sans" w:cstheme="majorHAnsi"/>
              </w:rPr>
            </w:pPr>
            <w:r w:rsidRPr="00615648">
              <w:rPr>
                <w:rFonts w:ascii="EON Brix Sans" w:hAnsi="EON Brix Sans" w:cstheme="majorHAnsi"/>
                <w:i/>
              </w:rPr>
              <w:t>(Közjegyzői aláírás hitelesítéssel ellátott Elfogadó Nyilatkozat benyújtása esetén a két tanú aláírása nem szükséges.)</w:t>
            </w:r>
          </w:p>
          <w:p w:rsidR="00381026" w:rsidRPr="00615648" w:rsidRDefault="00381026" w:rsidP="00150F98">
            <w:pPr>
              <w:spacing w:line="240" w:lineRule="auto"/>
              <w:jc w:val="both"/>
              <w:rPr>
                <w:rFonts w:ascii="EON Brix Sans" w:hAnsi="EON Brix Sans" w:cstheme="majorHAnsi"/>
              </w:rPr>
            </w:pPr>
            <w:proofErr w:type="gramStart"/>
            <w:r w:rsidRPr="00615648">
              <w:rPr>
                <w:rFonts w:ascii="EON Brix Sans" w:hAnsi="EON Brix Sans" w:cstheme="majorHAnsi"/>
              </w:rPr>
              <w:t>Előttünk</w:t>
            </w:r>
            <w:proofErr w:type="gramEnd"/>
            <w:r w:rsidRPr="00615648">
              <w:rPr>
                <w:rFonts w:ascii="EON Brix Sans" w:hAnsi="EON Brix Sans" w:cstheme="majorHAnsi"/>
              </w:rPr>
              <w:t xml:space="preserve"> mint tanúk előtt:</w:t>
            </w:r>
          </w:p>
          <w:p w:rsidR="004421D4" w:rsidRPr="00615648" w:rsidRDefault="00381026" w:rsidP="00150F98">
            <w:pPr>
              <w:spacing w:line="240" w:lineRule="auto"/>
              <w:jc w:val="both"/>
              <w:rPr>
                <w:rFonts w:ascii="EON Brix Sans" w:hAnsi="EON Brix Sans" w:cstheme="majorHAnsi"/>
              </w:rPr>
            </w:pPr>
            <w:r w:rsidRPr="00615648">
              <w:rPr>
                <w:rFonts w:ascii="EON Brix Sans" w:hAnsi="EON Brix Sans" w:cstheme="majorHAnsi"/>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2835"/>
              <w:gridCol w:w="1560"/>
              <w:gridCol w:w="2858"/>
            </w:tblGrid>
            <w:tr w:rsidR="004421D4" w:rsidRPr="004421D4" w:rsidTr="004421D4">
              <w:tc>
                <w:tcPr>
                  <w:tcW w:w="1583" w:type="dxa"/>
                </w:tcPr>
                <w:p w:rsidR="004421D4" w:rsidRPr="004421D4" w:rsidRDefault="004421D4" w:rsidP="004421D4">
                  <w:pPr>
                    <w:spacing w:line="240" w:lineRule="auto"/>
                    <w:rPr>
                      <w:rFonts w:ascii="EON Brix Sans" w:hAnsi="EON Brix Sans" w:cstheme="majorHAnsi"/>
                    </w:rPr>
                  </w:pPr>
                  <w:r>
                    <w:rPr>
                      <w:rFonts w:ascii="EON Brix Sans" w:hAnsi="EON Brix Sans" w:cstheme="majorHAnsi"/>
                    </w:rPr>
                    <w:t xml:space="preserve">1. </w:t>
                  </w:r>
                  <w:r w:rsidRPr="004421D4">
                    <w:rPr>
                      <w:rFonts w:ascii="EON Brix Sans" w:hAnsi="EON Brix Sans" w:cstheme="majorHAnsi"/>
                    </w:rPr>
                    <w:t xml:space="preserve">Tanú aláírása: </w:t>
                  </w:r>
                </w:p>
              </w:tc>
              <w:tc>
                <w:tcPr>
                  <w:tcW w:w="2835" w:type="dxa"/>
                </w:tcPr>
                <w:p w:rsidR="004421D4" w:rsidRPr="004421D4" w:rsidRDefault="004421D4" w:rsidP="003B1D9A">
                  <w:pPr>
                    <w:spacing w:line="240" w:lineRule="auto"/>
                    <w:jc w:val="both"/>
                    <w:rPr>
                      <w:rFonts w:ascii="EON Brix Sans" w:hAnsi="EON Brix Sans" w:cstheme="majorHAnsi"/>
                    </w:rPr>
                  </w:pPr>
                  <w:r w:rsidRPr="004421D4">
                    <w:rPr>
                      <w:rFonts w:ascii="EON Brix Sans" w:hAnsi="EON Brix Sans" w:cstheme="majorHAnsi"/>
                    </w:rPr>
                    <w:t xml:space="preserve"> </w:t>
                  </w:r>
                </w:p>
              </w:tc>
              <w:tc>
                <w:tcPr>
                  <w:tcW w:w="1560" w:type="dxa"/>
                </w:tcPr>
                <w:p w:rsidR="004421D4" w:rsidRPr="004421D4" w:rsidRDefault="004421D4" w:rsidP="004421D4">
                  <w:pPr>
                    <w:spacing w:line="240" w:lineRule="auto"/>
                    <w:jc w:val="both"/>
                    <w:rPr>
                      <w:rFonts w:ascii="EON Brix Sans" w:hAnsi="EON Brix Sans" w:cstheme="majorHAnsi"/>
                    </w:rPr>
                  </w:pPr>
                  <w:r>
                    <w:rPr>
                      <w:rFonts w:ascii="EON Brix Sans" w:hAnsi="EON Brix Sans" w:cstheme="majorHAnsi"/>
                    </w:rPr>
                    <w:t xml:space="preserve">2. </w:t>
                  </w:r>
                  <w:r w:rsidRPr="004421D4">
                    <w:rPr>
                      <w:rFonts w:ascii="EON Brix Sans" w:hAnsi="EON Brix Sans" w:cstheme="majorHAnsi"/>
                    </w:rPr>
                    <w:t xml:space="preserve">Tanú aláírása: </w:t>
                  </w:r>
                </w:p>
              </w:tc>
              <w:tc>
                <w:tcPr>
                  <w:tcW w:w="2858" w:type="dxa"/>
                </w:tcPr>
                <w:p w:rsidR="004421D4" w:rsidRPr="004421D4" w:rsidRDefault="004421D4" w:rsidP="003B1D9A">
                  <w:pPr>
                    <w:spacing w:line="240" w:lineRule="auto"/>
                    <w:jc w:val="both"/>
                    <w:rPr>
                      <w:rFonts w:ascii="EON Brix Sans" w:hAnsi="EON Brix Sans" w:cstheme="majorHAnsi"/>
                    </w:rPr>
                  </w:pPr>
                </w:p>
              </w:tc>
            </w:tr>
            <w:tr w:rsidR="004421D4" w:rsidRPr="004421D4" w:rsidTr="004421D4">
              <w:tc>
                <w:tcPr>
                  <w:tcW w:w="1583" w:type="dxa"/>
                </w:tcPr>
                <w:p w:rsidR="004421D4" w:rsidRPr="004421D4" w:rsidRDefault="004421D4" w:rsidP="003E50A8">
                  <w:pPr>
                    <w:spacing w:line="240" w:lineRule="auto"/>
                    <w:jc w:val="both"/>
                    <w:rPr>
                      <w:rFonts w:ascii="EON Brix Sans" w:hAnsi="EON Brix Sans" w:cstheme="majorHAnsi"/>
                    </w:rPr>
                  </w:pPr>
                  <w:r w:rsidRPr="004421D4">
                    <w:rPr>
                      <w:rFonts w:ascii="EON Brix Sans" w:hAnsi="EON Brix Sans" w:cstheme="majorHAnsi"/>
                    </w:rPr>
                    <w:t>Neve:</w:t>
                  </w:r>
                </w:p>
              </w:tc>
              <w:tc>
                <w:tcPr>
                  <w:tcW w:w="2835" w:type="dxa"/>
                </w:tcPr>
                <w:sdt>
                  <w:sdtPr>
                    <w:rPr>
                      <w:rFonts w:ascii="EON Brix Sans" w:hAnsi="EON Brix Sans" w:cstheme="majorHAnsi"/>
                    </w:rPr>
                    <w:id w:val="-1336985447"/>
                    <w:placeholder>
                      <w:docPart w:val="DefaultPlaceholder_-1854013440"/>
                    </w:placeholder>
                    <w:showingPlcHdr/>
                    <w:text/>
                  </w:sdtPr>
                  <w:sdtEndPr/>
                  <w:sdtContent>
                    <w:p w:rsidR="004421D4" w:rsidRPr="004421D4" w:rsidRDefault="004421D4" w:rsidP="004421D4">
                      <w:pPr>
                        <w:spacing w:line="240" w:lineRule="auto"/>
                        <w:jc w:val="both"/>
                        <w:rPr>
                          <w:rFonts w:ascii="EON Brix Sans" w:hAnsi="EON Brix Sans" w:cstheme="majorHAnsi"/>
                        </w:rPr>
                      </w:pPr>
                      <w:r w:rsidRPr="008B735D">
                        <w:rPr>
                          <w:rStyle w:val="Helyrzszveg"/>
                        </w:rPr>
                        <w:t>Szöveg beírásához kattintson vagy koppintson ide.</w:t>
                      </w:r>
                    </w:p>
                  </w:sdtContent>
                </w:sdt>
              </w:tc>
              <w:tc>
                <w:tcPr>
                  <w:tcW w:w="1560" w:type="dxa"/>
                </w:tcPr>
                <w:p w:rsidR="004421D4" w:rsidRPr="004421D4" w:rsidRDefault="004421D4" w:rsidP="003E50A8">
                  <w:pPr>
                    <w:spacing w:line="240" w:lineRule="auto"/>
                    <w:jc w:val="both"/>
                    <w:rPr>
                      <w:rFonts w:ascii="EON Brix Sans" w:hAnsi="EON Brix Sans" w:cstheme="majorHAnsi"/>
                    </w:rPr>
                  </w:pPr>
                  <w:r w:rsidRPr="004421D4">
                    <w:rPr>
                      <w:rFonts w:ascii="EON Brix Sans" w:hAnsi="EON Brix Sans" w:cstheme="majorHAnsi"/>
                    </w:rPr>
                    <w:t>Neve:</w:t>
                  </w:r>
                </w:p>
              </w:tc>
              <w:tc>
                <w:tcPr>
                  <w:tcW w:w="2858" w:type="dxa"/>
                </w:tcPr>
                <w:sdt>
                  <w:sdtPr>
                    <w:rPr>
                      <w:rFonts w:ascii="EON Brix Sans" w:hAnsi="EON Brix Sans" w:cstheme="majorHAnsi"/>
                    </w:rPr>
                    <w:id w:val="-2044894759"/>
                    <w:placeholder>
                      <w:docPart w:val="DefaultPlaceholder_-1854013440"/>
                    </w:placeholder>
                    <w:showingPlcHdr/>
                    <w:text/>
                  </w:sdtPr>
                  <w:sdtEndPr/>
                  <w:sdtContent>
                    <w:p w:rsidR="004421D4" w:rsidRPr="004421D4" w:rsidRDefault="004421D4" w:rsidP="004421D4">
                      <w:pPr>
                        <w:spacing w:line="240" w:lineRule="auto"/>
                        <w:jc w:val="both"/>
                        <w:rPr>
                          <w:rFonts w:ascii="EON Brix Sans" w:hAnsi="EON Brix Sans" w:cstheme="majorHAnsi"/>
                        </w:rPr>
                      </w:pPr>
                      <w:r w:rsidRPr="008B735D">
                        <w:rPr>
                          <w:rStyle w:val="Helyrzszveg"/>
                        </w:rPr>
                        <w:t>Szöveg beírásához kattintson vagy koppintson ide.</w:t>
                      </w:r>
                    </w:p>
                  </w:sdtContent>
                </w:sdt>
              </w:tc>
            </w:tr>
            <w:tr w:rsidR="004421D4" w:rsidRPr="004421D4" w:rsidTr="004421D4">
              <w:tc>
                <w:tcPr>
                  <w:tcW w:w="1583" w:type="dxa"/>
                </w:tcPr>
                <w:p w:rsidR="004421D4" w:rsidRPr="004421D4" w:rsidRDefault="004421D4" w:rsidP="003E50A8">
                  <w:pPr>
                    <w:spacing w:line="240" w:lineRule="auto"/>
                    <w:jc w:val="both"/>
                    <w:rPr>
                      <w:rFonts w:ascii="EON Brix Sans" w:hAnsi="EON Brix Sans" w:cstheme="majorHAnsi"/>
                    </w:rPr>
                  </w:pPr>
                  <w:r w:rsidRPr="004421D4">
                    <w:rPr>
                      <w:rFonts w:ascii="EON Brix Sans" w:hAnsi="EON Brix Sans" w:cstheme="majorHAnsi"/>
                    </w:rPr>
                    <w:t>Lakcíme:</w:t>
                  </w:r>
                </w:p>
              </w:tc>
              <w:tc>
                <w:tcPr>
                  <w:tcW w:w="2835" w:type="dxa"/>
                </w:tcPr>
                <w:sdt>
                  <w:sdtPr>
                    <w:rPr>
                      <w:rFonts w:ascii="EON Brix Sans" w:hAnsi="EON Brix Sans" w:cstheme="majorHAnsi"/>
                    </w:rPr>
                    <w:id w:val="704441644"/>
                    <w:placeholder>
                      <w:docPart w:val="DefaultPlaceholder_-1854013440"/>
                    </w:placeholder>
                    <w:showingPlcHdr/>
                    <w:text/>
                  </w:sdtPr>
                  <w:sdtEndPr/>
                  <w:sdtContent>
                    <w:p w:rsidR="004421D4" w:rsidRPr="004421D4" w:rsidRDefault="004421D4" w:rsidP="004421D4">
                      <w:pPr>
                        <w:spacing w:line="240" w:lineRule="auto"/>
                        <w:jc w:val="both"/>
                        <w:rPr>
                          <w:rFonts w:ascii="EON Brix Sans" w:hAnsi="EON Brix Sans" w:cstheme="majorHAnsi"/>
                        </w:rPr>
                      </w:pPr>
                      <w:r w:rsidRPr="008B735D">
                        <w:rPr>
                          <w:rStyle w:val="Helyrzszveg"/>
                        </w:rPr>
                        <w:t>Szöveg beírásához kattintson vagy koppintson ide.</w:t>
                      </w:r>
                    </w:p>
                  </w:sdtContent>
                </w:sdt>
              </w:tc>
              <w:tc>
                <w:tcPr>
                  <w:tcW w:w="1560" w:type="dxa"/>
                </w:tcPr>
                <w:p w:rsidR="004421D4" w:rsidRPr="004421D4" w:rsidRDefault="004421D4" w:rsidP="003E50A8">
                  <w:pPr>
                    <w:spacing w:line="240" w:lineRule="auto"/>
                    <w:jc w:val="both"/>
                    <w:rPr>
                      <w:rFonts w:ascii="EON Brix Sans" w:hAnsi="EON Brix Sans" w:cstheme="majorHAnsi"/>
                    </w:rPr>
                  </w:pPr>
                  <w:r w:rsidRPr="004421D4">
                    <w:rPr>
                      <w:rFonts w:ascii="EON Brix Sans" w:hAnsi="EON Brix Sans" w:cstheme="majorHAnsi"/>
                    </w:rPr>
                    <w:t>Lakcíme:</w:t>
                  </w:r>
                </w:p>
              </w:tc>
              <w:tc>
                <w:tcPr>
                  <w:tcW w:w="2858" w:type="dxa"/>
                </w:tcPr>
                <w:sdt>
                  <w:sdtPr>
                    <w:rPr>
                      <w:rFonts w:ascii="EON Brix Sans" w:hAnsi="EON Brix Sans" w:cstheme="majorHAnsi"/>
                    </w:rPr>
                    <w:id w:val="-857278229"/>
                    <w:placeholder>
                      <w:docPart w:val="DefaultPlaceholder_-1854013440"/>
                    </w:placeholder>
                    <w:showingPlcHdr/>
                    <w:text/>
                  </w:sdtPr>
                  <w:sdtEndPr/>
                  <w:sdtContent>
                    <w:p w:rsidR="004421D4" w:rsidRPr="004421D4" w:rsidRDefault="004421D4" w:rsidP="004421D4">
                      <w:pPr>
                        <w:spacing w:line="240" w:lineRule="auto"/>
                        <w:jc w:val="both"/>
                        <w:rPr>
                          <w:rFonts w:ascii="EON Brix Sans" w:hAnsi="EON Brix Sans" w:cstheme="majorHAnsi"/>
                        </w:rPr>
                      </w:pPr>
                      <w:r w:rsidRPr="008B735D">
                        <w:rPr>
                          <w:rStyle w:val="Helyrzszveg"/>
                        </w:rPr>
                        <w:t>Szöveg beírásához kattintson vagy koppintson ide.</w:t>
                      </w:r>
                    </w:p>
                  </w:sdtContent>
                </w:sdt>
              </w:tc>
            </w:tr>
          </w:tbl>
          <w:p w:rsidR="00381026" w:rsidRPr="00615648" w:rsidRDefault="00381026" w:rsidP="00150F98">
            <w:pPr>
              <w:spacing w:line="240" w:lineRule="auto"/>
              <w:jc w:val="both"/>
              <w:rPr>
                <w:rFonts w:ascii="EON Brix Sans" w:hAnsi="EON Brix Sans" w:cstheme="majorHAnsi"/>
                <w:i/>
              </w:rPr>
            </w:pPr>
            <w:r w:rsidRPr="00615648">
              <w:rPr>
                <w:rFonts w:ascii="EON Brix Sans" w:hAnsi="EON Brix Sans" w:cstheme="majorHAnsi"/>
                <w:i/>
              </w:rPr>
              <w:t xml:space="preserve">Kérjük továbbá, hogy csatolja a nem természetes személy létezését és a Meghatalmazást cégszerűen </w:t>
            </w:r>
            <w:proofErr w:type="gramStart"/>
            <w:r w:rsidRPr="00615648">
              <w:rPr>
                <w:rFonts w:ascii="EON Brix Sans" w:hAnsi="EON Brix Sans" w:cstheme="majorHAnsi"/>
                <w:i/>
              </w:rPr>
              <w:t>aláíró(</w:t>
            </w:r>
            <w:proofErr w:type="gramEnd"/>
            <w:r w:rsidRPr="00615648">
              <w:rPr>
                <w:rFonts w:ascii="EON Brix Sans" w:hAnsi="EON Brix Sans" w:cstheme="majorHAnsi"/>
                <w:i/>
              </w:rPr>
              <w:t>k) képviseleti jogát és az aláírás mintáját igazoló, megfelelő formában kiállított okiratokat, és amennyiben az okiratok nem magyar nyelven kerültek kiállításra, azok hiteles fordítását.</w:t>
            </w:r>
          </w:p>
        </w:tc>
      </w:tr>
    </w:tbl>
    <w:p w:rsidR="00381026" w:rsidRPr="00615648" w:rsidRDefault="00381026" w:rsidP="00381026">
      <w:pPr>
        <w:spacing w:line="240" w:lineRule="auto"/>
        <w:jc w:val="center"/>
        <w:rPr>
          <w:rFonts w:ascii="EON Brix Sans" w:hAnsi="EON Brix Sans" w:cstheme="majorHAnsi"/>
          <w:b/>
        </w:rPr>
      </w:pPr>
    </w:p>
    <w:p w:rsidR="00A864E5" w:rsidRDefault="00DE09AD"/>
    <w:sectPr w:rsidR="00A864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AD" w:rsidRDefault="00DE09AD" w:rsidP="00381026">
      <w:pPr>
        <w:spacing w:after="0" w:line="240" w:lineRule="auto"/>
      </w:pPr>
      <w:r>
        <w:separator/>
      </w:r>
    </w:p>
  </w:endnote>
  <w:endnote w:type="continuationSeparator" w:id="0">
    <w:p w:rsidR="00DE09AD" w:rsidRDefault="00DE09AD" w:rsidP="0038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AD" w:rsidRDefault="00DE09AD" w:rsidP="00381026">
      <w:pPr>
        <w:spacing w:after="0" w:line="240" w:lineRule="auto"/>
      </w:pPr>
      <w:r>
        <w:separator/>
      </w:r>
    </w:p>
  </w:footnote>
  <w:footnote w:type="continuationSeparator" w:id="0">
    <w:p w:rsidR="00DE09AD" w:rsidRDefault="00DE09AD" w:rsidP="00381026">
      <w:pPr>
        <w:spacing w:after="0" w:line="240" w:lineRule="auto"/>
      </w:pPr>
      <w:r>
        <w:continuationSeparator/>
      </w:r>
    </w:p>
  </w:footnote>
  <w:footnote w:id="1">
    <w:p w:rsidR="00381026" w:rsidRDefault="00381026" w:rsidP="00381026">
      <w:pPr>
        <w:pStyle w:val="Lbjegyzetszveg"/>
        <w:spacing w:after="0" w:line="240" w:lineRule="auto"/>
        <w:jc w:val="both"/>
      </w:pPr>
      <w:r>
        <w:rPr>
          <w:rStyle w:val="Lbjegyzet-hivatkozs"/>
        </w:rPr>
        <w:footnoteRef/>
      </w:r>
      <w:r>
        <w:t>Főszabály szerint az ellenérték befektetési szolgáltató által vezetett ügyfélszámlára történő átutalása esetén a számlavezető befektetési szolgáltató megbízói pénzforgalmi számlaszámát szükséges megadni és a Részvényes befektetési szolgáltatónál vezetett ügyfélszámlájának számát a ’’</w:t>
      </w:r>
      <w:r w:rsidRPr="00105D4B">
        <w:t>Kedvezményezett ügyfélszámlájának száma’’ pontban kell feltüntetni. Amennyiben az Ön részére a szolgáltatója külön ügyfélszámlát nem vezet</w:t>
      </w:r>
      <w:r>
        <w:t>, vagy az átutalást saját bankszámlájára kéri</w:t>
      </w:r>
      <w:r w:rsidRPr="00105D4B">
        <w:t xml:space="preserve">, akkor </w:t>
      </w:r>
      <w:r>
        <w:t xml:space="preserve">saját </w:t>
      </w:r>
      <w:r w:rsidRPr="00105D4B">
        <w:t>bankszámlaszámát adja meg. Szükség szerint egyeztessen számlavezetőjével!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F7"/>
    <w:multiLevelType w:val="hybridMultilevel"/>
    <w:tmpl w:val="0C4076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744F6E"/>
    <w:multiLevelType w:val="hybridMultilevel"/>
    <w:tmpl w:val="D8D26E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fQAqElyK302FRAvRqPfSCPPrPRuAaXA6D4KH/3vwuUkdNYdXvv7RRIwopc/kH114p3PnRHn1+i1vingVZ1kKKQ==" w:salt="SKgWwRrRuHoQuR+jBeww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26"/>
    <w:rsid w:val="00381026"/>
    <w:rsid w:val="003925AD"/>
    <w:rsid w:val="003B1D9A"/>
    <w:rsid w:val="004421D4"/>
    <w:rsid w:val="00816679"/>
    <w:rsid w:val="00983CBE"/>
    <w:rsid w:val="00AD0705"/>
    <w:rsid w:val="00DE09AD"/>
    <w:rsid w:val="00E5699D"/>
    <w:rsid w:val="00EE2E68"/>
    <w:rsid w:val="00FD58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3A6A-BDE5-491D-9166-0E10B06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1026"/>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38102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026"/>
    <w:pPr>
      <w:spacing w:after="160" w:line="259" w:lineRule="auto"/>
      <w:ind w:left="720"/>
      <w:contextualSpacing/>
    </w:pPr>
  </w:style>
  <w:style w:type="paragraph" w:styleId="Lbjegyzetszveg">
    <w:name w:val="footnote text"/>
    <w:basedOn w:val="Norml"/>
    <w:link w:val="LbjegyzetszvegChar"/>
    <w:unhideWhenUsed/>
    <w:rsid w:val="00381026"/>
    <w:rPr>
      <w:sz w:val="20"/>
      <w:szCs w:val="20"/>
    </w:rPr>
  </w:style>
  <w:style w:type="character" w:customStyle="1" w:styleId="LbjegyzetszvegChar">
    <w:name w:val="Lábjegyzetszöveg Char"/>
    <w:basedOn w:val="Bekezdsalapbettpusa"/>
    <w:link w:val="Lbjegyzetszveg"/>
    <w:rsid w:val="00381026"/>
    <w:rPr>
      <w:rFonts w:ascii="Calibri" w:eastAsia="Calibri" w:hAnsi="Calibri" w:cs="Times New Roman"/>
      <w:sz w:val="20"/>
      <w:szCs w:val="20"/>
    </w:rPr>
  </w:style>
  <w:style w:type="character" w:styleId="Lbjegyzet-hivatkozs">
    <w:name w:val="footnote reference"/>
    <w:semiHidden/>
    <w:unhideWhenUsed/>
    <w:rsid w:val="00381026"/>
    <w:rPr>
      <w:vertAlign w:val="superscript"/>
    </w:rPr>
  </w:style>
  <w:style w:type="character" w:styleId="Helyrzszveg">
    <w:name w:val="Placeholder Text"/>
    <w:basedOn w:val="Bekezdsalapbettpusa"/>
    <w:uiPriority w:val="99"/>
    <w:semiHidden/>
    <w:rsid w:val="00EE2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93EAC9FE-3626-459C-A06A-F109609EBF2C}"/>
      </w:docPartPr>
      <w:docPartBody>
        <w:p w:rsidR="00153CD1" w:rsidRDefault="00213E3B">
          <w:r w:rsidRPr="008B735D">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3B"/>
    <w:rsid w:val="000360E1"/>
    <w:rsid w:val="00153CD1"/>
    <w:rsid w:val="00213E3B"/>
    <w:rsid w:val="006615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13E3B"/>
    <w:rPr>
      <w:color w:val="808080"/>
    </w:rPr>
  </w:style>
  <w:style w:type="paragraph" w:customStyle="1" w:styleId="A09462EC975249968DFB97DAB3D8EFD4">
    <w:name w:val="A09462EC975249968DFB97DAB3D8EFD4"/>
    <w:rsid w:val="00213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6549-1341-4E63-AE09-B4E1868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1684</Words>
  <Characters>11622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FHB</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Czina Krisztina Diána</dc:creator>
  <cp:keywords/>
  <dc:description/>
  <cp:lastModifiedBy>Szula Péter</cp:lastModifiedBy>
  <cp:revision>5</cp:revision>
  <dcterms:created xsi:type="dcterms:W3CDTF">2021-02-01T08:53:00Z</dcterms:created>
  <dcterms:modified xsi:type="dcterms:W3CDTF">2021-02-03T11:07:00Z</dcterms:modified>
</cp:coreProperties>
</file>